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D9" w:rsidRPr="008E6603" w:rsidRDefault="009567D9" w:rsidP="009567D9">
      <w:pPr>
        <w:pStyle w:val="KeinLeerraum"/>
        <w:rPr>
          <w:b/>
          <w:sz w:val="36"/>
          <w:szCs w:val="36"/>
          <w:u w:val="single"/>
        </w:rPr>
      </w:pPr>
      <w:r w:rsidRPr="008E6603">
        <w:rPr>
          <w:b/>
          <w:sz w:val="36"/>
          <w:szCs w:val="36"/>
          <w:u w:val="single"/>
        </w:rPr>
        <w:t>Katholische Kirchengemeinde Christkönig Westerheim</w:t>
      </w:r>
    </w:p>
    <w:p w:rsidR="009567D9" w:rsidRDefault="009567D9" w:rsidP="009567D9">
      <w:pPr>
        <w:pStyle w:val="KeinLeerraum"/>
      </w:pPr>
    </w:p>
    <w:p w:rsidR="009567D9" w:rsidRDefault="009567D9" w:rsidP="009567D9">
      <w:pPr>
        <w:pStyle w:val="KeinLeerraum"/>
      </w:pPr>
      <w:r>
        <w:t>Kirchenplatz 3, 72589 Westerheim</w:t>
      </w:r>
    </w:p>
    <w:p w:rsidR="009567D9" w:rsidRDefault="009567D9" w:rsidP="009567D9">
      <w:pPr>
        <w:pStyle w:val="KeinLeerraum"/>
      </w:pPr>
      <w:r>
        <w:t>Telefon 07333-5412, Fax 07333-6224</w:t>
      </w:r>
    </w:p>
    <w:p w:rsidR="009567D9" w:rsidRPr="008E6603" w:rsidRDefault="009567D9" w:rsidP="009567D9">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9567D9" w:rsidRPr="00FF1730" w:rsidRDefault="009567D9" w:rsidP="009567D9">
      <w:pPr>
        <w:pStyle w:val="KeinLeerraum"/>
        <w:rPr>
          <w:rStyle w:val="Hyperlink"/>
          <w:color w:val="auto"/>
          <w:u w:val="none"/>
        </w:rPr>
      </w:pPr>
      <w:r>
        <w:rPr>
          <w:rStyle w:val="Hyperlink"/>
          <w:color w:val="auto"/>
          <w:u w:val="none"/>
        </w:rPr>
        <w:t>Homepage: christkoenig-westerheim.drs.de</w:t>
      </w:r>
    </w:p>
    <w:p w:rsidR="009567D9" w:rsidRDefault="009567D9" w:rsidP="009567D9">
      <w:pPr>
        <w:pStyle w:val="KeinLeerraum"/>
        <w:rPr>
          <w:rStyle w:val="Hyperlink"/>
        </w:rPr>
      </w:pPr>
    </w:p>
    <w:p w:rsidR="009567D9" w:rsidRDefault="009567D9" w:rsidP="009567D9">
      <w:pPr>
        <w:pStyle w:val="KeinLeerraum"/>
        <w:rPr>
          <w:b/>
        </w:rPr>
      </w:pPr>
      <w:r w:rsidRPr="007F7174">
        <w:rPr>
          <w:b/>
        </w:rPr>
        <w:t xml:space="preserve">Öffnungszeiten Pfarrbüro: </w:t>
      </w:r>
    </w:p>
    <w:p w:rsidR="009567D9" w:rsidRDefault="009567D9" w:rsidP="009567D9">
      <w:pPr>
        <w:pStyle w:val="KeinLeerraum"/>
      </w:pPr>
      <w:r>
        <w:t>Im Monat August ist das Pfarrbüro wegen Urlaub nur am Montag, 16. August 2021, von 8.00 bis 12.00 Uhr geöffnet.</w:t>
      </w:r>
    </w:p>
    <w:p w:rsidR="009567D9" w:rsidRDefault="009567D9" w:rsidP="009567D9">
      <w:pPr>
        <w:pStyle w:val="KeinLeerraum"/>
      </w:pPr>
      <w:r>
        <w:t>Ab Montag, 30. August 2021, gelten wieder die üblichen Öffnungszeiten.</w:t>
      </w:r>
    </w:p>
    <w:p w:rsidR="009567D9" w:rsidRDefault="009567D9" w:rsidP="009567D9">
      <w:pPr>
        <w:pStyle w:val="KeinLeerraum"/>
      </w:pPr>
    </w:p>
    <w:p w:rsidR="00D02609" w:rsidRDefault="00D02609" w:rsidP="00D02609">
      <w:pPr>
        <w:pStyle w:val="KeinLeerraum"/>
        <w:rPr>
          <w:b/>
        </w:rPr>
      </w:pPr>
      <w:r>
        <w:rPr>
          <w:b/>
        </w:rPr>
        <w:t>Seelsorge</w:t>
      </w:r>
    </w:p>
    <w:p w:rsidR="00D02609" w:rsidRDefault="00D02609" w:rsidP="00D02609">
      <w:pPr>
        <w:pStyle w:val="KeinLeerraum"/>
      </w:pPr>
      <w:r w:rsidRPr="005D6779">
        <w:t xml:space="preserve">Pfarrer Enderle </w:t>
      </w:r>
      <w:r>
        <w:t xml:space="preserve">ist vom 3. bis 13. August im Urlaub. In dieser Zeit übernimmt Pfarrer Mathew Prakash die Vertretung. Wohnen wird Pfarrer Prakash wieder bei Heinz und </w:t>
      </w:r>
      <w:proofErr w:type="spellStart"/>
      <w:r>
        <w:t>Ligia</w:t>
      </w:r>
      <w:proofErr w:type="spellEnd"/>
      <w:r>
        <w:t xml:space="preserve"> Kneer in Westerheim. Er ist unter der Tel. Nr. 0 73 33 – 74 15 zu erreichen.</w:t>
      </w:r>
    </w:p>
    <w:p w:rsidR="009567D9" w:rsidRDefault="009567D9" w:rsidP="009567D9">
      <w:pPr>
        <w:pStyle w:val="KeinLeerraum"/>
        <w:rPr>
          <w:rStyle w:val="Hyperlink"/>
        </w:rPr>
      </w:pPr>
      <w:bookmarkStart w:id="0" w:name="_GoBack"/>
      <w:bookmarkEnd w:id="0"/>
    </w:p>
    <w:p w:rsidR="009567D9" w:rsidRPr="0058033B" w:rsidRDefault="009567D9" w:rsidP="009567D9">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9567D9" w:rsidRDefault="009567D9" w:rsidP="009567D9">
      <w:pPr>
        <w:pStyle w:val="KeinLeerraum"/>
        <w:rPr>
          <w:rFonts w:cstheme="minorHAnsi"/>
          <w:color w:val="353838"/>
          <w:sz w:val="24"/>
          <w:szCs w:val="24"/>
        </w:rPr>
      </w:pPr>
    </w:p>
    <w:p w:rsidR="009567D9" w:rsidRDefault="009567D9" w:rsidP="009567D9">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9567D9" w:rsidRDefault="009567D9" w:rsidP="009567D9">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9567D9" w:rsidRDefault="009567D9" w:rsidP="009567D9">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9567D9" w:rsidRDefault="009567D9" w:rsidP="009567D9">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9567D9" w:rsidRPr="00D77450" w:rsidRDefault="009567D9" w:rsidP="009567D9">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9567D9" w:rsidRDefault="009567D9" w:rsidP="009567D9">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9567D9" w:rsidRDefault="009567D9" w:rsidP="009567D9">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9567D9" w:rsidRDefault="009567D9" w:rsidP="009567D9">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9567D9" w:rsidRDefault="009567D9" w:rsidP="0004377C">
      <w:pPr>
        <w:pStyle w:val="KeinLeerraum"/>
      </w:pPr>
    </w:p>
    <w:p w:rsidR="009567D9" w:rsidRPr="001E6720" w:rsidRDefault="009567D9" w:rsidP="0004377C">
      <w:pPr>
        <w:pStyle w:val="KeinLeerraum"/>
        <w:rPr>
          <w:b/>
        </w:rPr>
      </w:pPr>
      <w:r w:rsidRPr="001E6720">
        <w:rPr>
          <w:b/>
        </w:rPr>
        <w:t>19. Sonntag im Jahreskreis</w:t>
      </w:r>
    </w:p>
    <w:p w:rsidR="005A144A" w:rsidRDefault="005A144A" w:rsidP="005A144A">
      <w:pPr>
        <w:pStyle w:val="KeinLeerraum"/>
      </w:pPr>
      <w:r>
        <w:t xml:space="preserve">L 1: 1 </w:t>
      </w:r>
      <w:proofErr w:type="spellStart"/>
      <w:r>
        <w:t>Kön</w:t>
      </w:r>
      <w:proofErr w:type="spellEnd"/>
      <w:r>
        <w:t xml:space="preserve"> 19,4-8   L 2: </w:t>
      </w:r>
      <w:proofErr w:type="spellStart"/>
      <w:r>
        <w:t>Eph</w:t>
      </w:r>
      <w:proofErr w:type="spellEnd"/>
      <w:r>
        <w:t xml:space="preserve"> 4,30-5,2   </w:t>
      </w:r>
      <w:proofErr w:type="spellStart"/>
      <w:r>
        <w:t>Ev</w:t>
      </w:r>
      <w:proofErr w:type="spellEnd"/>
      <w:r>
        <w:t xml:space="preserve">: </w:t>
      </w:r>
      <w:proofErr w:type="spellStart"/>
      <w:r>
        <w:t>Joh</w:t>
      </w:r>
      <w:proofErr w:type="spellEnd"/>
      <w:r>
        <w:t xml:space="preserve"> 6,41-51</w:t>
      </w:r>
    </w:p>
    <w:p w:rsidR="005A144A" w:rsidRDefault="005A144A" w:rsidP="005A144A">
      <w:pPr>
        <w:pStyle w:val="KeinLeerraum"/>
      </w:pPr>
    </w:p>
    <w:p w:rsidR="005A144A" w:rsidRDefault="005A144A" w:rsidP="005A144A">
      <w:pPr>
        <w:pStyle w:val="KeinLeerraum"/>
        <w:rPr>
          <w:b/>
        </w:rPr>
      </w:pPr>
      <w:r>
        <w:rPr>
          <w:b/>
        </w:rPr>
        <w:t>Samstag, 07. August</w:t>
      </w:r>
      <w:r w:rsidR="00352815">
        <w:rPr>
          <w:b/>
        </w:rPr>
        <w:t xml:space="preserve"> – Afra, </w:t>
      </w:r>
      <w:proofErr w:type="spellStart"/>
      <w:r w:rsidR="00352815">
        <w:rPr>
          <w:b/>
        </w:rPr>
        <w:t>Donatus</w:t>
      </w:r>
      <w:proofErr w:type="spellEnd"/>
    </w:p>
    <w:p w:rsidR="009567D9" w:rsidRDefault="00352815" w:rsidP="0004377C">
      <w:pPr>
        <w:pStyle w:val="KeinLeerraum"/>
      </w:pPr>
      <w:r>
        <w:t xml:space="preserve">18.30 Uhr Vorabendmesse </w:t>
      </w:r>
    </w:p>
    <w:p w:rsidR="00352815" w:rsidRDefault="00352815" w:rsidP="0004377C">
      <w:pPr>
        <w:pStyle w:val="KeinLeerraum"/>
      </w:pPr>
    </w:p>
    <w:p w:rsidR="00352815" w:rsidRDefault="00352815" w:rsidP="0004377C">
      <w:pPr>
        <w:pStyle w:val="KeinLeerraum"/>
        <w:rPr>
          <w:b/>
        </w:rPr>
      </w:pPr>
      <w:r w:rsidRPr="00ED04A3">
        <w:rPr>
          <w:b/>
        </w:rPr>
        <w:t xml:space="preserve">Sonntag, </w:t>
      </w:r>
      <w:r>
        <w:rPr>
          <w:b/>
        </w:rPr>
        <w:t>08. August</w:t>
      </w:r>
    </w:p>
    <w:p w:rsidR="00470185" w:rsidRDefault="00470185" w:rsidP="0004377C">
      <w:pPr>
        <w:pStyle w:val="KeinLeerraum"/>
      </w:pPr>
      <w:r>
        <w:t>10.30 Uhr Eucharistiefeier;</w:t>
      </w:r>
    </w:p>
    <w:p w:rsidR="00470185" w:rsidRDefault="00470185" w:rsidP="0004377C">
      <w:pPr>
        <w:pStyle w:val="KeinLeerraum"/>
      </w:pPr>
      <w:r>
        <w:t>Anschl. Abfahrt zur Minifreizeit</w:t>
      </w:r>
    </w:p>
    <w:p w:rsidR="00470185" w:rsidRDefault="00470185" w:rsidP="0004377C">
      <w:pPr>
        <w:pStyle w:val="KeinLeerraum"/>
      </w:pPr>
    </w:p>
    <w:p w:rsidR="00470185" w:rsidRDefault="00470185" w:rsidP="0004377C">
      <w:pPr>
        <w:pStyle w:val="KeinLeerraum"/>
        <w:rPr>
          <w:b/>
        </w:rPr>
      </w:pPr>
      <w:r>
        <w:rPr>
          <w:b/>
        </w:rPr>
        <w:t>Mittwoch, 11. August</w:t>
      </w:r>
      <w:r w:rsidR="00621E62">
        <w:rPr>
          <w:b/>
        </w:rPr>
        <w:t xml:space="preserve"> – Klara von Assisi</w:t>
      </w:r>
    </w:p>
    <w:p w:rsidR="00470185" w:rsidRDefault="00470185" w:rsidP="0004377C">
      <w:pPr>
        <w:pStyle w:val="KeinLeerraum"/>
      </w:pPr>
      <w:r>
        <w:t xml:space="preserve">18.30 Uhr Messfeier (Klara und Adolf </w:t>
      </w:r>
      <w:proofErr w:type="spellStart"/>
      <w:r>
        <w:t>Tritschler</w:t>
      </w:r>
      <w:proofErr w:type="spellEnd"/>
      <w:r>
        <w:t>)</w:t>
      </w:r>
    </w:p>
    <w:p w:rsidR="00470185" w:rsidRDefault="00470185" w:rsidP="0004377C">
      <w:pPr>
        <w:pStyle w:val="KeinLeerraum"/>
      </w:pPr>
      <w:r>
        <w:t xml:space="preserve">Anschl. </w:t>
      </w:r>
      <w:r w:rsidRPr="00470185">
        <w:rPr>
          <w:b/>
        </w:rPr>
        <w:t xml:space="preserve">Anbetung </w:t>
      </w:r>
      <w:r>
        <w:t>bis 20.30 Uhr</w:t>
      </w:r>
    </w:p>
    <w:p w:rsidR="00470185" w:rsidRDefault="00470185" w:rsidP="0004377C">
      <w:pPr>
        <w:pStyle w:val="KeinLeerraum"/>
      </w:pPr>
    </w:p>
    <w:p w:rsidR="00470185" w:rsidRDefault="00621E62" w:rsidP="0004377C">
      <w:pPr>
        <w:pStyle w:val="KeinLeerraum"/>
        <w:rPr>
          <w:b/>
        </w:rPr>
      </w:pPr>
      <w:r>
        <w:rPr>
          <w:b/>
        </w:rPr>
        <w:t>Donnerstag, 12. August – Johanna Franziska von Chantal</w:t>
      </w:r>
    </w:p>
    <w:p w:rsidR="00621E62" w:rsidRDefault="00621E62" w:rsidP="0004377C">
      <w:pPr>
        <w:pStyle w:val="KeinLeerraum"/>
      </w:pPr>
      <w:r>
        <w:t>07.30 Uhr Messfeier</w:t>
      </w:r>
    </w:p>
    <w:p w:rsidR="00621E62" w:rsidRDefault="00621E62" w:rsidP="0004377C">
      <w:pPr>
        <w:pStyle w:val="KeinLeerraum"/>
      </w:pPr>
    </w:p>
    <w:p w:rsidR="00621E62" w:rsidRPr="00B347F1" w:rsidRDefault="00621E62" w:rsidP="0004377C">
      <w:pPr>
        <w:pStyle w:val="KeinLeerraum"/>
        <w:rPr>
          <w:b/>
        </w:rPr>
      </w:pPr>
      <w:proofErr w:type="spellStart"/>
      <w:r w:rsidRPr="00B347F1">
        <w:rPr>
          <w:b/>
        </w:rPr>
        <w:t>Ministrantenaufstellung</w:t>
      </w:r>
      <w:proofErr w:type="spellEnd"/>
    </w:p>
    <w:p w:rsidR="00621E62" w:rsidRDefault="00621E62" w:rsidP="0004377C">
      <w:pPr>
        <w:pStyle w:val="KeinLeerraum"/>
      </w:pPr>
      <w:r>
        <w:lastRenderedPageBreak/>
        <w:t>Samstag, 07.08.: Luca Z., Wendelin</w:t>
      </w:r>
    </w:p>
    <w:p w:rsidR="00621E62" w:rsidRDefault="00621E62" w:rsidP="0004377C">
      <w:pPr>
        <w:pStyle w:val="KeinLeerraum"/>
      </w:pPr>
      <w:r>
        <w:t>Sonntag, 08.08.: Toni, Jannis</w:t>
      </w:r>
    </w:p>
    <w:p w:rsidR="00621E62" w:rsidRDefault="00621E62" w:rsidP="0004377C">
      <w:pPr>
        <w:pStyle w:val="KeinLeerraum"/>
      </w:pPr>
      <w:r>
        <w:t>Mittwoch, 11.08.: Ben, Luca K.</w:t>
      </w:r>
    </w:p>
    <w:p w:rsidR="00621E62" w:rsidRDefault="00621E62" w:rsidP="0004377C">
      <w:pPr>
        <w:pStyle w:val="KeinLeerraum"/>
      </w:pPr>
    </w:p>
    <w:p w:rsidR="002D0418" w:rsidRDefault="002D0418" w:rsidP="00354374">
      <w:pPr>
        <w:pStyle w:val="KeinLeerraum"/>
        <w:rPr>
          <w:b/>
        </w:rPr>
      </w:pPr>
      <w:r>
        <w:rPr>
          <w:b/>
        </w:rPr>
        <w:t xml:space="preserve">Gottesdienste in unserer Seelsorgeeinheit </w:t>
      </w:r>
    </w:p>
    <w:p w:rsidR="002D0418" w:rsidRDefault="002D0418" w:rsidP="00354374">
      <w:pPr>
        <w:pStyle w:val="KeinLeerraum"/>
        <w:rPr>
          <w:b/>
        </w:rPr>
      </w:pPr>
      <w:r>
        <w:rPr>
          <w:b/>
        </w:rPr>
        <w:t>Samstag, 07. August:</w:t>
      </w:r>
    </w:p>
    <w:p w:rsidR="002D0418" w:rsidRPr="007F4F4E" w:rsidRDefault="002D0418" w:rsidP="00354374">
      <w:pPr>
        <w:pStyle w:val="KeinLeerraum"/>
      </w:pPr>
      <w:r w:rsidRPr="007F4F4E">
        <w:t>18.30 Uhr Vorabendmesse in Westerheim</w:t>
      </w:r>
    </w:p>
    <w:p w:rsidR="002D0418" w:rsidRDefault="002D0418" w:rsidP="00354374">
      <w:pPr>
        <w:pStyle w:val="KeinLeerraum"/>
        <w:rPr>
          <w:b/>
        </w:rPr>
      </w:pPr>
      <w:r>
        <w:rPr>
          <w:b/>
        </w:rPr>
        <w:t>Sonntag, 08. August:</w:t>
      </w:r>
    </w:p>
    <w:p w:rsidR="002D0418" w:rsidRDefault="002D0418" w:rsidP="00354374">
      <w:pPr>
        <w:pStyle w:val="KeinLeerraum"/>
      </w:pPr>
      <w:r>
        <w:t xml:space="preserve">09.00 Uhr </w:t>
      </w:r>
      <w:proofErr w:type="spellStart"/>
      <w:r>
        <w:t>Ennabeuren</w:t>
      </w:r>
      <w:proofErr w:type="spellEnd"/>
    </w:p>
    <w:p w:rsidR="002D0418" w:rsidRDefault="002D0418" w:rsidP="00354374">
      <w:pPr>
        <w:pStyle w:val="KeinLeerraum"/>
      </w:pPr>
      <w:r>
        <w:t xml:space="preserve">09.00 Uhr </w:t>
      </w:r>
      <w:proofErr w:type="spellStart"/>
      <w:r>
        <w:t>Berghülen</w:t>
      </w:r>
      <w:proofErr w:type="spellEnd"/>
    </w:p>
    <w:p w:rsidR="002D0418" w:rsidRDefault="002D0418" w:rsidP="00354374">
      <w:pPr>
        <w:pStyle w:val="KeinLeerraum"/>
      </w:pPr>
      <w:r>
        <w:t>10.30 Uhr Westerheim</w:t>
      </w:r>
    </w:p>
    <w:p w:rsidR="002D0418" w:rsidRDefault="002D0418" w:rsidP="00354374">
      <w:pPr>
        <w:pStyle w:val="KeinLeerraum"/>
      </w:pPr>
      <w:r>
        <w:t xml:space="preserve">10.30 Uhr </w:t>
      </w:r>
      <w:proofErr w:type="spellStart"/>
      <w:r>
        <w:t>Laichingen</w:t>
      </w:r>
      <w:proofErr w:type="spellEnd"/>
    </w:p>
    <w:p w:rsidR="004872C5" w:rsidRDefault="004872C5" w:rsidP="00354374">
      <w:pPr>
        <w:pStyle w:val="KeinLeerraum"/>
      </w:pPr>
    </w:p>
    <w:p w:rsidR="004872C5" w:rsidRDefault="004872C5" w:rsidP="004872C5">
      <w:pPr>
        <w:pStyle w:val="KeinLeerraum"/>
        <w:rPr>
          <w:b/>
        </w:rPr>
      </w:pPr>
      <w:r>
        <w:rPr>
          <w:b/>
        </w:rPr>
        <w:t>Seelsorge</w:t>
      </w:r>
    </w:p>
    <w:p w:rsidR="004872C5" w:rsidRDefault="004872C5" w:rsidP="004872C5">
      <w:pPr>
        <w:pStyle w:val="KeinLeerraum"/>
      </w:pPr>
      <w:r w:rsidRPr="005D6779">
        <w:t xml:space="preserve">Pfarrer Enderle </w:t>
      </w:r>
      <w:r>
        <w:t xml:space="preserve">ist vom 3. bis 13. August im Urlaub. In dieser Zeit übernimmt Pfarrer Mathew Prakash die Vertretung. Wohnen wird Pfarrer Prakash wieder bei Heinz und </w:t>
      </w:r>
      <w:proofErr w:type="spellStart"/>
      <w:r>
        <w:t>Ligia</w:t>
      </w:r>
      <w:proofErr w:type="spellEnd"/>
      <w:r>
        <w:t xml:space="preserve"> Kneer in Westerheim. Er ist unter der Tel. Nr. 0 73 33 – 74 15 zu erreichen.</w:t>
      </w:r>
    </w:p>
    <w:p w:rsidR="004872C5" w:rsidRDefault="004872C5" w:rsidP="004872C5">
      <w:pPr>
        <w:pStyle w:val="KeinLeerraum"/>
      </w:pPr>
    </w:p>
    <w:p w:rsidR="004872C5" w:rsidRPr="00520BC7" w:rsidRDefault="004872C5" w:rsidP="004872C5">
      <w:pPr>
        <w:pStyle w:val="KeinLeerraum"/>
        <w:rPr>
          <w:b/>
        </w:rPr>
      </w:pPr>
      <w:r w:rsidRPr="00520BC7">
        <w:rPr>
          <w:b/>
        </w:rPr>
        <w:t>Das Pfarrbüro</w:t>
      </w:r>
    </w:p>
    <w:p w:rsidR="004872C5" w:rsidRDefault="004872C5" w:rsidP="004872C5">
      <w:pPr>
        <w:pStyle w:val="KeinLeerraum"/>
      </w:pPr>
      <w:r>
        <w:t>ist im Monat August nur am Montag, 16. August 2021, von 8.00 bis 12.00 Uhr geöffnet.</w:t>
      </w:r>
    </w:p>
    <w:p w:rsidR="004872C5" w:rsidRDefault="004872C5" w:rsidP="004872C5">
      <w:pPr>
        <w:pStyle w:val="KeinLeerraum"/>
      </w:pPr>
      <w:r w:rsidRPr="00520BC7">
        <w:rPr>
          <w:b/>
        </w:rPr>
        <w:t xml:space="preserve">Das Pfarrbüro in </w:t>
      </w:r>
      <w:proofErr w:type="spellStart"/>
      <w:r w:rsidRPr="00520BC7">
        <w:rPr>
          <w:b/>
        </w:rPr>
        <w:t>Laichingen</w:t>
      </w:r>
      <w:proofErr w:type="spellEnd"/>
      <w:r>
        <w:t xml:space="preserve"> ist während den Sommerferien von Dienstag bis Donnerstag jeweils von 9.00 bis 12.00 Uhr geöffnet, Tel. Nr. 0 73 33 – 68 00.</w:t>
      </w:r>
    </w:p>
    <w:p w:rsidR="002D0418" w:rsidRDefault="002D0418" w:rsidP="00354374">
      <w:pPr>
        <w:pStyle w:val="KeinLeerraum"/>
      </w:pPr>
    </w:p>
    <w:p w:rsidR="009567D9" w:rsidRDefault="009567D9" w:rsidP="0004377C">
      <w:pPr>
        <w:pStyle w:val="KeinLeerraum"/>
        <w:rPr>
          <w:b/>
        </w:rPr>
      </w:pPr>
      <w:r>
        <w:rPr>
          <w:b/>
        </w:rPr>
        <w:t>Gemeinsames Haus</w:t>
      </w:r>
    </w:p>
    <w:p w:rsidR="009567D9" w:rsidRDefault="009567D9" w:rsidP="0004377C">
      <w:pPr>
        <w:pStyle w:val="KeinLeerraum"/>
      </w:pPr>
      <w:r>
        <w:t xml:space="preserve">Der ganzjährige Blumenteppich rund um die </w:t>
      </w:r>
      <w:proofErr w:type="spellStart"/>
      <w:r>
        <w:t>Dreifaltigkeitsstele</w:t>
      </w:r>
      <w:proofErr w:type="spellEnd"/>
      <w:r>
        <w:t xml:space="preserve"> am Pfarrhaus bleibt noch stehen bis einschließlich 15. August. An diesem Sonntag feiern wir die Aufnahme Mariens in den Himmel. </w:t>
      </w:r>
    </w:p>
    <w:p w:rsidR="00EE06D4" w:rsidRDefault="00EE06D4" w:rsidP="0004377C">
      <w:pPr>
        <w:pStyle w:val="KeinLeerraum"/>
      </w:pPr>
      <w:r>
        <w:t>Wir feiern den Tag mit der Segnung von Kräuterbuschen. Diesen kann ich dann dort gut entnehmen. Schafgarbe, Wetterkerze und Wiesenflockenblume wachsen dort schön hoch. Das gefällt mir: eine Wildnis, aber schön!</w:t>
      </w:r>
    </w:p>
    <w:p w:rsidR="00EE06D4" w:rsidRDefault="00EE06D4" w:rsidP="0004377C">
      <w:pPr>
        <w:pStyle w:val="KeinLeerraum"/>
      </w:pPr>
      <w:r>
        <w:t>Die Alternative wäre ja: Alle zwei Wochen mit dem Rasenmäher drüber und es gäbe einen grünen Teppich wie im Wohnzimmer. Manche sagen dazu, es sei „gepflegt“.</w:t>
      </w:r>
    </w:p>
    <w:p w:rsidR="00EE06D4" w:rsidRDefault="00EE06D4" w:rsidP="0004377C">
      <w:pPr>
        <w:pStyle w:val="KeinLeerraum"/>
      </w:pPr>
      <w:r>
        <w:t>Ich würde sagen</w:t>
      </w:r>
      <w:proofErr w:type="gramStart"/>
      <w:r>
        <w:t>:  „</w:t>
      </w:r>
      <w:proofErr w:type="gramEnd"/>
      <w:r>
        <w:t>sterilisiert“.</w:t>
      </w:r>
    </w:p>
    <w:p w:rsidR="00EE06D4" w:rsidRDefault="00EE06D4" w:rsidP="0004377C">
      <w:pPr>
        <w:pStyle w:val="KeinLeerraum"/>
      </w:pPr>
      <w:r>
        <w:t>Auch unter den Bäumen von St. Stephanus d</w:t>
      </w:r>
      <w:r w:rsidR="00AC6E08">
        <w:t>u</w:t>
      </w:r>
      <w:r>
        <w:t>rfte es dieses Jahr zum ersten Mal schön wachsen und blühen: wunderbar!</w:t>
      </w:r>
    </w:p>
    <w:p w:rsidR="00EE06D4" w:rsidRDefault="00EE06D4" w:rsidP="0004377C">
      <w:pPr>
        <w:pStyle w:val="KeinLeerraum"/>
      </w:pPr>
      <w:r>
        <w:t>Gestatten Sie mir diese etwas provozierenden Formulierungen. Ich bin ja jetzt 10 Tage im Urlaub. Aber es gibt inzwischen viele Leute, die sich um die ökologische Aufwertung im Dorf bemühen. Es freut mich, dass meine Anregungen auch Schule gemacht haben.</w:t>
      </w:r>
    </w:p>
    <w:p w:rsidR="00FA74EC" w:rsidRDefault="00FA74EC" w:rsidP="0004377C">
      <w:pPr>
        <w:pStyle w:val="KeinLeerraum"/>
      </w:pPr>
      <w:r>
        <w:t>Übrigens können Sie einen sehr guten Nachhaltigkeits-Newsletter bei den Oberzeller Franziskanerinnen bestellen. Er enthält sehr gute Tipps zum Thema praktische Ökologie.</w:t>
      </w:r>
    </w:p>
    <w:p w:rsidR="00FA74EC" w:rsidRDefault="00FA74EC" w:rsidP="0004377C">
      <w:pPr>
        <w:pStyle w:val="KeinLeerraum"/>
      </w:pPr>
      <w:r>
        <w:t xml:space="preserve">Bitte schreiben Sie an </w:t>
      </w:r>
      <w:r w:rsidR="006504B1">
        <w:t>d</w:t>
      </w:r>
      <w:r>
        <w:t xml:space="preserve">ie Mitweltbeauftragte </w:t>
      </w:r>
      <w:proofErr w:type="spellStart"/>
      <w:r>
        <w:t>Sr</w:t>
      </w:r>
      <w:proofErr w:type="spellEnd"/>
      <w:r>
        <w:t xml:space="preserve"> Beate Krug: </w:t>
      </w:r>
      <w:hyperlink r:id="rId5" w:history="1">
        <w:r w:rsidRPr="00605FD9">
          <w:rPr>
            <w:rStyle w:val="Hyperlink"/>
          </w:rPr>
          <w:t>sr.beate@oberzell.de</w:t>
        </w:r>
      </w:hyperlink>
    </w:p>
    <w:p w:rsidR="00FA74EC" w:rsidRDefault="00FA74EC" w:rsidP="0004377C">
      <w:pPr>
        <w:pStyle w:val="KeinLeerraum"/>
      </w:pPr>
      <w:r>
        <w:t xml:space="preserve">oder schauen Sie auf die Internetseite: </w:t>
      </w:r>
      <w:hyperlink r:id="rId6" w:history="1">
        <w:r w:rsidRPr="00605FD9">
          <w:rPr>
            <w:rStyle w:val="Hyperlink"/>
          </w:rPr>
          <w:t>www.oberzell.de</w:t>
        </w:r>
      </w:hyperlink>
    </w:p>
    <w:p w:rsidR="00FA74EC" w:rsidRDefault="00FA74EC" w:rsidP="0004377C">
      <w:pPr>
        <w:pStyle w:val="KeinLeerraum"/>
      </w:pPr>
      <w:r>
        <w:t>Ich wünsche Ihnen gute Erholung in den bunten Farben des Sommers!</w:t>
      </w:r>
    </w:p>
    <w:p w:rsidR="00FA74EC" w:rsidRDefault="00FA74EC" w:rsidP="0004377C">
      <w:pPr>
        <w:pStyle w:val="KeinLeerraum"/>
      </w:pPr>
      <w:r>
        <w:t>Für den Ökologieausschuss: Pfarrer Karl Enderle</w:t>
      </w:r>
    </w:p>
    <w:p w:rsidR="009D0534" w:rsidRDefault="009D0534" w:rsidP="0004377C">
      <w:pPr>
        <w:pStyle w:val="KeinLeerraum"/>
      </w:pPr>
    </w:p>
    <w:p w:rsidR="009D0534" w:rsidRDefault="009D0534" w:rsidP="0004377C">
      <w:pPr>
        <w:pStyle w:val="KeinLeerraum"/>
      </w:pPr>
    </w:p>
    <w:p w:rsidR="009D0534" w:rsidRPr="00CF1F1F" w:rsidRDefault="009D0534" w:rsidP="009D0534">
      <w:pPr>
        <w:rPr>
          <w:rFonts w:eastAsia="Arial Unicode MS" w:cs="Arial Unicode MS"/>
          <w:color w:val="000000"/>
          <w:bdr w:val="nil"/>
        </w:rPr>
      </w:pPr>
      <w:r w:rsidRPr="00367638">
        <w:rPr>
          <w:rFonts w:eastAsia="Arial Unicode MS" w:cstheme="minorHAnsi"/>
          <w:b/>
          <w:noProof/>
          <w:color w:val="000000"/>
          <w:lang w:eastAsia="de-DE"/>
        </w:rPr>
        <mc:AlternateContent>
          <mc:Choice Requires="wps">
            <w:drawing>
              <wp:anchor distT="0" distB="0" distL="114300" distR="114300" simplePos="0" relativeHeight="251659264" behindDoc="0" locked="0" layoutInCell="1" allowOverlap="1" wp14:anchorId="12DCD6EE" wp14:editId="3D2E1E8F">
                <wp:simplePos x="0" y="0"/>
                <wp:positionH relativeFrom="column">
                  <wp:posOffset>3938905</wp:posOffset>
                </wp:positionH>
                <wp:positionV relativeFrom="paragraph">
                  <wp:posOffset>76835</wp:posOffset>
                </wp:positionV>
                <wp:extent cx="152400" cy="29527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34" w:rsidRPr="0066136A" w:rsidRDefault="009D0534" w:rsidP="009D0534">
                            <w:pPr>
                              <w:rPr>
                                <w:b/>
                                <w:bCs/>
                                <w:color w:val="FFFF00"/>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D6EE" id="_x0000_t202" coordsize="21600,21600" o:spt="202" path="m,l,21600r21600,l21600,xe">
                <v:stroke joinstyle="miter"/>
                <v:path gradientshapeok="t" o:connecttype="rect"/>
              </v:shapetype>
              <v:shape id="Textfeld 1" o:spid="_x0000_s1026" type="#_x0000_t202" style="position:absolute;margin-left:310.15pt;margin-top:6.05pt;width:1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" filled="f" stroked="f">
                <v:textbox>
                  <w:txbxContent>
                    <w:p w:rsidR="009D0534" w:rsidRPr="0066136A" w:rsidRDefault="009D0534" w:rsidP="009D0534">
                      <w:pPr>
                        <w:rPr>
                          <w:b/>
                          <w:bCs/>
                          <w:color w:val="FFFF00"/>
                          <w:sz w:val="96"/>
                          <w:szCs w:val="96"/>
                        </w:rPr>
                      </w:pPr>
                    </w:p>
                  </w:txbxContent>
                </v:textbox>
              </v:shape>
            </w:pict>
          </mc:Fallback>
        </mc:AlternateContent>
      </w:r>
      <w:r w:rsidRPr="00367638">
        <w:rPr>
          <w:rFonts w:eastAsia="Arial Unicode MS" w:cstheme="minorHAnsi"/>
          <w:b/>
          <w:color w:val="000000"/>
          <w:bdr w:val="nil"/>
        </w:rPr>
        <w:t xml:space="preserve">Die Ökumenischen Kinderbibeltage </w:t>
      </w:r>
      <w:r w:rsidRPr="00367638">
        <w:rPr>
          <w:rFonts w:eastAsia="Arial Unicode MS" w:cstheme="minorHAnsi"/>
          <w:b/>
          <w:color w:val="000000"/>
          <w:bdr w:val="nil"/>
        </w:rPr>
        <w:br/>
      </w:r>
      <w:r w:rsidRPr="00367638">
        <w:rPr>
          <w:rFonts w:eastAsia="Arial Unicode MS" w:cstheme="minorHAnsi"/>
          <w:color w:val="000000"/>
          <w:bdr w:val="nil"/>
        </w:rPr>
        <w:t xml:space="preserve">finden dieses Jahr vom </w:t>
      </w:r>
      <w:r w:rsidRPr="00367638">
        <w:rPr>
          <w:rFonts w:eastAsia="Arial Unicode MS" w:cstheme="minorHAnsi"/>
          <w:b/>
          <w:color w:val="000000"/>
          <w:bdr w:val="nil"/>
        </w:rPr>
        <w:t>15. – 17.</w:t>
      </w:r>
      <w:r>
        <w:rPr>
          <w:rFonts w:eastAsia="Arial Unicode MS" w:cstheme="minorHAnsi"/>
          <w:b/>
          <w:color w:val="000000"/>
          <w:bdr w:val="nil"/>
        </w:rPr>
        <w:t xml:space="preserve"> Oktober </w:t>
      </w:r>
      <w:r w:rsidRPr="00367638">
        <w:rPr>
          <w:rFonts w:eastAsia="Arial Unicode MS" w:cstheme="minorHAnsi"/>
          <w:b/>
          <w:color w:val="000000"/>
          <w:bdr w:val="nil"/>
        </w:rPr>
        <w:t>2021</w:t>
      </w:r>
      <w:r w:rsidRPr="00367638">
        <w:rPr>
          <w:rFonts w:eastAsia="Arial Unicode MS" w:cstheme="minorHAnsi"/>
          <w:color w:val="000000"/>
          <w:bdr w:val="nil"/>
        </w:rPr>
        <w:t xml:space="preserve"> statt. </w:t>
      </w:r>
      <w:r>
        <w:rPr>
          <w:rFonts w:eastAsia="Arial Unicode MS" w:cstheme="minorHAnsi"/>
          <w:color w:val="000000"/>
          <w:bdr w:val="nil"/>
        </w:rPr>
        <w:br/>
      </w:r>
      <w:r w:rsidRPr="00367638">
        <w:rPr>
          <w:rFonts w:cstheme="minorHAnsi"/>
        </w:rPr>
        <w:t>Unser Thema für dieses Jahr ist:</w:t>
      </w:r>
      <w:r w:rsidRPr="00367638">
        <w:rPr>
          <w:rFonts w:cstheme="minorHAnsi"/>
          <w:noProof/>
        </w:rPr>
        <w:t xml:space="preserve"> </w:t>
      </w:r>
      <w:r>
        <w:rPr>
          <w:rFonts w:cstheme="minorHAnsi"/>
          <w:noProof/>
        </w:rPr>
        <w:br/>
      </w:r>
      <w:r>
        <w:rPr>
          <w:rFonts w:cstheme="minorHAnsi"/>
          <w:b/>
        </w:rPr>
        <w:t>„</w:t>
      </w:r>
      <w:r w:rsidRPr="00367638">
        <w:rPr>
          <w:rFonts w:cstheme="minorHAnsi"/>
          <w:b/>
        </w:rPr>
        <w:t>Meine Welt ist voller Fragen</w:t>
      </w:r>
      <w:r>
        <w:rPr>
          <w:rFonts w:cstheme="minorHAnsi"/>
          <w:b/>
        </w:rPr>
        <w:t>“</w:t>
      </w:r>
      <w:r>
        <w:rPr>
          <w:rFonts w:cstheme="minorHAnsi"/>
          <w:b/>
        </w:rPr>
        <w:br/>
      </w:r>
      <w:r>
        <w:rPr>
          <w:rFonts w:cstheme="minorHAnsi"/>
        </w:rPr>
        <w:t>&gt;</w:t>
      </w:r>
      <w:r w:rsidRPr="00367638">
        <w:rPr>
          <w:rFonts w:cstheme="minorHAnsi"/>
        </w:rPr>
        <w:t>Wer hat eigentlich Gott entdeckt?</w:t>
      </w:r>
      <w:r>
        <w:rPr>
          <w:rFonts w:cstheme="minorHAnsi"/>
        </w:rPr>
        <w:br/>
        <w:t>&gt;</w:t>
      </w:r>
      <w:r w:rsidRPr="00367638">
        <w:rPr>
          <w:rFonts w:cstheme="minorHAnsi"/>
        </w:rPr>
        <w:t>Kann man mit Gott reden?</w:t>
      </w:r>
      <w:r>
        <w:rPr>
          <w:rFonts w:cstheme="minorHAnsi"/>
        </w:rPr>
        <w:br/>
        <w:t>&gt;</w:t>
      </w:r>
      <w:r w:rsidRPr="00367638">
        <w:rPr>
          <w:rFonts w:cstheme="minorHAnsi"/>
        </w:rPr>
        <w:t>Wie lieb ist der liebe Gott?</w:t>
      </w:r>
      <w:r>
        <w:rPr>
          <w:rFonts w:cstheme="minorHAnsi"/>
        </w:rPr>
        <w:br/>
      </w:r>
      <w:r>
        <w:rPr>
          <w:rFonts w:cstheme="minorHAnsi"/>
        </w:rPr>
        <w:lastRenderedPageBreak/>
        <w:t>&gt;</w:t>
      </w:r>
      <w:r w:rsidRPr="00367638">
        <w:rPr>
          <w:rFonts w:cstheme="minorHAnsi"/>
        </w:rPr>
        <w:t>Warum sind manche Menschen groß und manche klein?</w:t>
      </w:r>
      <w:r>
        <w:rPr>
          <w:rFonts w:cstheme="minorHAnsi"/>
        </w:rPr>
        <w:br/>
        <w:t>&gt;</w:t>
      </w:r>
      <w:r w:rsidRPr="00367638">
        <w:rPr>
          <w:rFonts w:cstheme="minorHAnsi"/>
        </w:rPr>
        <w:t>Kann man mit Gott kämpfen?</w:t>
      </w:r>
      <w:r>
        <w:rPr>
          <w:rFonts w:cstheme="minorHAnsi"/>
        </w:rPr>
        <w:br/>
      </w:r>
      <w:r w:rsidRPr="00367638">
        <w:rPr>
          <w:rFonts w:cstheme="minorHAnsi"/>
        </w:rPr>
        <w:t xml:space="preserve">Wir finden, dass es ein tolles und sehr ansprechendes Thema für die </w:t>
      </w:r>
      <w:proofErr w:type="spellStart"/>
      <w:r w:rsidRPr="00367638">
        <w:rPr>
          <w:rFonts w:cstheme="minorHAnsi"/>
        </w:rPr>
        <w:t>KiBiTa</w:t>
      </w:r>
      <w:proofErr w:type="spellEnd"/>
      <w:r w:rsidRPr="00367638">
        <w:rPr>
          <w:rFonts w:cstheme="minorHAnsi"/>
        </w:rPr>
        <w:t xml:space="preserve"> ist, aus dem man für jede Altersstufe viel machen kann.</w:t>
      </w:r>
      <w:r>
        <w:rPr>
          <w:rFonts w:cstheme="minorHAnsi"/>
        </w:rPr>
        <w:br/>
      </w:r>
      <w:r w:rsidRPr="008401EF">
        <w:rPr>
          <w:rFonts w:eastAsia="Arial Unicode MS" w:cstheme="minorHAnsi"/>
          <w:b/>
          <w:color w:val="000000"/>
          <w:bdr w:val="nil"/>
        </w:rPr>
        <w:t>Wir bitten alle bisherigen Mitarbeiter und diejenigen, die uns gerne neu unterstützen möchten (Jugendliche ab der 8. Klasse und alle Erwachsenen</w:t>
      </w:r>
      <w:r w:rsidRPr="008401EF">
        <w:rPr>
          <w:rFonts w:eastAsia="Arial Unicode MS" w:cstheme="minorHAnsi"/>
          <w:b/>
          <w:color w:val="000000"/>
          <w:bdr w:val="nil"/>
        </w:rPr>
        <w:sym w:font="Wingdings" w:char="F04A"/>
      </w:r>
      <w:r w:rsidRPr="008401EF">
        <w:rPr>
          <w:rFonts w:eastAsia="Arial Unicode MS" w:cstheme="minorHAnsi"/>
          <w:b/>
          <w:color w:val="000000"/>
          <w:bdr w:val="nil"/>
        </w:rPr>
        <w:t>) zu unseren Mitarbeitertreffen in die Marienburg zu kommen</w:t>
      </w:r>
      <w:r w:rsidRPr="00367638">
        <w:rPr>
          <w:rFonts w:eastAsia="Arial Unicode MS" w:cstheme="minorHAnsi"/>
          <w:color w:val="000000"/>
          <w:bdr w:val="nil"/>
        </w:rPr>
        <w:t>,</w:t>
      </w:r>
      <w:r>
        <w:rPr>
          <w:rFonts w:eastAsia="Arial Unicode MS" w:cstheme="minorHAnsi"/>
          <w:color w:val="000000"/>
          <w:bdr w:val="nil"/>
        </w:rPr>
        <w:br/>
      </w:r>
      <w:r w:rsidRPr="00367638">
        <w:rPr>
          <w:rFonts w:eastAsia="Arial Unicode MS" w:cstheme="minorHAnsi"/>
          <w:color w:val="000000"/>
          <w:bdr w:val="nil"/>
        </w:rPr>
        <w:t>jeweils um</w:t>
      </w:r>
      <w:r w:rsidRPr="00367638">
        <w:rPr>
          <w:rFonts w:eastAsia="Arial Unicode MS" w:cstheme="minorHAnsi"/>
          <w:b/>
          <w:color w:val="000000"/>
          <w:bdr w:val="nil"/>
        </w:rPr>
        <w:t xml:space="preserve"> 19 Uhr:</w:t>
      </w:r>
      <w:r>
        <w:rPr>
          <w:rFonts w:eastAsia="Arial Unicode MS" w:cstheme="minorHAnsi"/>
          <w:b/>
          <w:color w:val="000000"/>
          <w:bdr w:val="nil"/>
        </w:rPr>
        <w:t xml:space="preserve"> </w:t>
      </w:r>
      <w:r w:rsidRPr="00367638">
        <w:rPr>
          <w:rFonts w:eastAsia="Arial Unicode MS" w:cstheme="minorHAnsi"/>
          <w:b/>
          <w:color w:val="000000"/>
          <w:bdr w:val="nil"/>
        </w:rPr>
        <w:t>Dienstag, den 14.09.21 und</w:t>
      </w:r>
      <w:r>
        <w:rPr>
          <w:rFonts w:eastAsia="Arial Unicode MS" w:cstheme="minorHAnsi"/>
          <w:b/>
          <w:color w:val="000000"/>
          <w:bdr w:val="nil"/>
        </w:rPr>
        <w:t xml:space="preserve"> </w:t>
      </w:r>
      <w:r w:rsidRPr="00367638">
        <w:rPr>
          <w:rFonts w:eastAsia="Arial Unicode MS" w:cstheme="minorHAnsi"/>
          <w:b/>
          <w:color w:val="000000"/>
          <w:bdr w:val="nil"/>
        </w:rPr>
        <w:t>Montag,   den 04.10.21</w:t>
      </w:r>
      <w:r>
        <w:rPr>
          <w:rFonts w:eastAsia="Arial Unicode MS" w:cstheme="minorHAnsi"/>
          <w:b/>
          <w:color w:val="000000"/>
          <w:bdr w:val="nil"/>
        </w:rPr>
        <w:br/>
      </w:r>
      <w:r w:rsidRPr="00367638">
        <w:rPr>
          <w:rFonts w:eastAsia="Arial Unicode MS" w:cstheme="minorHAnsi"/>
          <w:color w:val="000000"/>
          <w:bdr w:val="nil"/>
        </w:rPr>
        <w:t>Corona bedingt kann es evtl. zu Änderungen kommen.</w:t>
      </w:r>
      <w:r>
        <w:rPr>
          <w:rFonts w:eastAsia="Arial Unicode MS" w:cstheme="minorHAnsi"/>
          <w:color w:val="000000"/>
          <w:bdr w:val="nil"/>
        </w:rPr>
        <w:br/>
      </w:r>
      <w:r w:rsidRPr="00CF1F1F">
        <w:rPr>
          <w:rFonts w:eastAsia="Arial Unicode MS" w:cs="Arial Unicode MS"/>
          <w:color w:val="000000"/>
          <w:bdr w:val="nil"/>
        </w:rPr>
        <w:t>Viele liebe Grüße Euer Kinderbibeltageteam</w:t>
      </w:r>
    </w:p>
    <w:p w:rsidR="009D0534" w:rsidRDefault="009D0534" w:rsidP="0004377C">
      <w:pPr>
        <w:pStyle w:val="KeinLeerraum"/>
      </w:pPr>
    </w:p>
    <w:p w:rsidR="00254255" w:rsidRPr="005F2AA1" w:rsidRDefault="00254255" w:rsidP="00254255">
      <w:pPr>
        <w:spacing w:line="240" w:lineRule="auto"/>
        <w:rPr>
          <w:rFonts w:eastAsia="Times New Roman" w:cstheme="minorHAnsi"/>
          <w:b/>
          <w:lang w:eastAsia="de-DE"/>
        </w:rPr>
      </w:pPr>
      <w:r>
        <w:rPr>
          <w:rFonts w:eastAsia="Times New Roman" w:cstheme="minorHAnsi"/>
          <w:b/>
          <w:lang w:eastAsia="de-DE"/>
        </w:rPr>
        <w:t xml:space="preserve">Jugend- und </w:t>
      </w:r>
      <w:proofErr w:type="spellStart"/>
      <w:r>
        <w:rPr>
          <w:rFonts w:eastAsia="Times New Roman" w:cstheme="minorHAnsi"/>
          <w:b/>
          <w:lang w:eastAsia="de-DE"/>
        </w:rPr>
        <w:t>Ministrantennachrichten</w:t>
      </w:r>
      <w:proofErr w:type="spellEnd"/>
    </w:p>
    <w:p w:rsidR="00254255" w:rsidRPr="00C767A1" w:rsidRDefault="00254255" w:rsidP="00254255">
      <w:pPr>
        <w:pStyle w:val="KeinLeerraum"/>
        <w:rPr>
          <w:rFonts w:cstheme="minorHAnsi"/>
        </w:rPr>
      </w:pPr>
    </w:p>
    <w:p w:rsidR="00254255" w:rsidRDefault="00254255" w:rsidP="00254255">
      <w:pPr>
        <w:rPr>
          <w:b/>
        </w:rPr>
      </w:pPr>
      <w:r>
        <w:rPr>
          <w:b/>
        </w:rPr>
        <w:t>Zu unserer FERIENWOCHE FÜR MÄDCHEN VON 9 BIS 15 JAHREN</w:t>
      </w:r>
    </w:p>
    <w:p w:rsidR="00254255" w:rsidRDefault="00254255" w:rsidP="00254255">
      <w:r>
        <w:t>laden wir dich ganz herzlich ein! Mit dir und vielen anderen Mädchen wollen wir eine spannende Woche erleben.</w:t>
      </w:r>
    </w:p>
    <w:p w:rsidR="00254255" w:rsidRDefault="00254255" w:rsidP="00254255">
      <w:r>
        <w:t>Das erwartet dich: Eine tolle Gemeinschaft, Kreativangebote, neue Freundlinnen, Spiele, Tanz und Spaß, Zeit für Jesus und Maria, viele Überraschungen!</w:t>
      </w:r>
    </w:p>
    <w:p w:rsidR="00254255" w:rsidRDefault="00254255" w:rsidP="00254255">
      <w:r>
        <w:t>Wann: 25. – 29. August 2021</w:t>
      </w:r>
    </w:p>
    <w:p w:rsidR="00254255" w:rsidRDefault="00254255" w:rsidP="00254255">
      <w:r>
        <w:t xml:space="preserve">Wo: </w:t>
      </w:r>
      <w:proofErr w:type="spellStart"/>
      <w:r>
        <w:t>Evang</w:t>
      </w:r>
      <w:proofErr w:type="spellEnd"/>
      <w:r>
        <w:t>. Jugendheim im Rottal (</w:t>
      </w:r>
      <w:proofErr w:type="spellStart"/>
      <w:r>
        <w:t>Abtsgmünd</w:t>
      </w:r>
      <w:proofErr w:type="spellEnd"/>
      <w:r>
        <w:t>)</w:t>
      </w:r>
    </w:p>
    <w:p w:rsidR="00254255" w:rsidRDefault="00254255" w:rsidP="00254255">
      <w:r>
        <w:t xml:space="preserve">Anmeldung und Information: </w:t>
      </w:r>
      <w:proofErr w:type="spellStart"/>
      <w:r>
        <w:t>Leoba</w:t>
      </w:r>
      <w:proofErr w:type="spellEnd"/>
      <w:r>
        <w:t xml:space="preserve"> Rehm, 0163 87 95 714, </w:t>
      </w:r>
      <w:hyperlink r:id="rId7" w:history="1">
        <w:r w:rsidRPr="00AD670D">
          <w:rPr>
            <w:rStyle w:val="Hyperlink"/>
          </w:rPr>
          <w:t>abteilung.schwarzhorn@web.de</w:t>
        </w:r>
      </w:hyperlink>
    </w:p>
    <w:p w:rsidR="00254255" w:rsidRDefault="00254255" w:rsidP="00254255">
      <w:r>
        <w:t xml:space="preserve">Kosten: 100.-- € </w:t>
      </w:r>
    </w:p>
    <w:p w:rsidR="00254255" w:rsidRDefault="00254255" w:rsidP="00254255">
      <w:r>
        <w:t>Flyer liegen in der Kirche zum Mittnehmen aus.</w:t>
      </w:r>
    </w:p>
    <w:p w:rsidR="00254255" w:rsidRDefault="00254255" w:rsidP="00254255">
      <w:r>
        <w:t>Wir freuen uns auf DICH!</w:t>
      </w:r>
    </w:p>
    <w:p w:rsidR="00254255" w:rsidRDefault="00254255" w:rsidP="00254255">
      <w:proofErr w:type="spellStart"/>
      <w:r>
        <w:t>Leoba</w:t>
      </w:r>
      <w:proofErr w:type="spellEnd"/>
      <w:r>
        <w:t xml:space="preserve"> Rehm, Miriam Gaus, Mia Müller, Ines Baumann und das ganze Team der Schönstatt MJF, Abteilung Schwarzhorn</w:t>
      </w:r>
    </w:p>
    <w:p w:rsidR="00EE06D4" w:rsidRDefault="00EE06D4" w:rsidP="0004377C">
      <w:pPr>
        <w:pStyle w:val="KeinLeerraum"/>
      </w:pPr>
    </w:p>
    <w:p w:rsidR="00205B8B" w:rsidRPr="00205B8B" w:rsidRDefault="00205B8B" w:rsidP="00205B8B">
      <w:pPr>
        <w:spacing w:after="50" w:line="210" w:lineRule="atLeast"/>
        <w:textAlignment w:val="baseline"/>
        <w:outlineLvl w:val="3"/>
        <w:rPr>
          <w:rFonts w:eastAsia="Times New Roman" w:cstheme="minorHAnsi"/>
          <w:b/>
          <w:bCs/>
          <w:color w:val="3F373F"/>
          <w:lang w:eastAsia="de-DE"/>
        </w:rPr>
      </w:pPr>
      <w:proofErr w:type="spellStart"/>
      <w:r w:rsidRPr="00205B8B">
        <w:rPr>
          <w:rFonts w:eastAsia="Times New Roman" w:cstheme="minorHAnsi"/>
          <w:b/>
          <w:bCs/>
          <w:color w:val="3F373F"/>
          <w:lang w:eastAsia="de-DE"/>
        </w:rPr>
        <w:t>Ministrantennachrichten</w:t>
      </w:r>
      <w:proofErr w:type="spellEnd"/>
    </w:p>
    <w:p w:rsidR="00205B8B" w:rsidRPr="00205B8B" w:rsidRDefault="00205B8B" w:rsidP="00205B8B">
      <w:pPr>
        <w:spacing w:after="50" w:line="210" w:lineRule="atLeast"/>
        <w:textAlignment w:val="baseline"/>
        <w:outlineLvl w:val="3"/>
        <w:rPr>
          <w:rFonts w:eastAsia="Times New Roman" w:cstheme="minorHAnsi"/>
          <w:color w:val="3F373F"/>
          <w:lang w:eastAsia="de-DE"/>
        </w:rPr>
      </w:pPr>
      <w:r w:rsidRPr="00205B8B">
        <w:rPr>
          <w:rFonts w:eastAsia="Times New Roman" w:cstheme="minorHAnsi"/>
          <w:color w:val="3F373F"/>
          <w:lang w:eastAsia="de-DE"/>
        </w:rPr>
        <w:t>Am Sonntag, 08.</w:t>
      </w:r>
      <w:r>
        <w:rPr>
          <w:rFonts w:eastAsia="Times New Roman" w:cstheme="minorHAnsi"/>
          <w:color w:val="3F373F"/>
          <w:lang w:eastAsia="de-DE"/>
        </w:rPr>
        <w:t xml:space="preserve"> August </w:t>
      </w:r>
      <w:r w:rsidRPr="00205B8B">
        <w:rPr>
          <w:rFonts w:eastAsia="Times New Roman" w:cstheme="minorHAnsi"/>
          <w:color w:val="3F373F"/>
          <w:lang w:eastAsia="de-DE"/>
        </w:rPr>
        <w:t xml:space="preserve">2021 starten unsere Minis ins Ferienlager nach </w:t>
      </w:r>
      <w:proofErr w:type="spellStart"/>
      <w:r w:rsidRPr="00205B8B">
        <w:rPr>
          <w:rFonts w:eastAsia="Times New Roman" w:cstheme="minorHAnsi"/>
          <w:color w:val="3F373F"/>
          <w:lang w:eastAsia="de-DE"/>
        </w:rPr>
        <w:t>Pommertsweiler</w:t>
      </w:r>
      <w:proofErr w:type="spellEnd"/>
      <w:r w:rsidRPr="00205B8B">
        <w:rPr>
          <w:rFonts w:eastAsia="Times New Roman" w:cstheme="minorHAnsi"/>
          <w:color w:val="3F373F"/>
          <w:lang w:eastAsia="de-DE"/>
        </w:rPr>
        <w:t xml:space="preserve"> bei </w:t>
      </w:r>
      <w:proofErr w:type="spellStart"/>
      <w:r w:rsidRPr="00205B8B">
        <w:rPr>
          <w:rFonts w:eastAsia="Times New Roman" w:cstheme="minorHAnsi"/>
          <w:color w:val="3F373F"/>
          <w:lang w:eastAsia="de-DE"/>
        </w:rPr>
        <w:t>Abtsgmünd</w:t>
      </w:r>
      <w:proofErr w:type="spellEnd"/>
      <w:r w:rsidRPr="00205B8B">
        <w:rPr>
          <w:rFonts w:eastAsia="Times New Roman" w:cstheme="minorHAnsi"/>
          <w:color w:val="3F373F"/>
          <w:lang w:eastAsia="de-DE"/>
        </w:rPr>
        <w:t>. Nach dem die Freizeit letztes Jahr wegen der Corona-Pandemie abgesagt werden musste, kann sie in diesem Jahr mit entsprechendem Hygiene- und Sicherheitskonzept stattfinden.</w:t>
      </w:r>
    </w:p>
    <w:p w:rsidR="00205B8B" w:rsidRPr="00205B8B" w:rsidRDefault="00205B8B" w:rsidP="00205B8B">
      <w:pPr>
        <w:spacing w:after="50" w:line="210" w:lineRule="atLeast"/>
        <w:textAlignment w:val="baseline"/>
        <w:outlineLvl w:val="3"/>
        <w:rPr>
          <w:rFonts w:eastAsia="Times New Roman" w:cstheme="minorHAnsi"/>
          <w:color w:val="3F373F"/>
          <w:lang w:eastAsia="de-DE"/>
        </w:rPr>
      </w:pPr>
      <w:r w:rsidRPr="00205B8B">
        <w:rPr>
          <w:rFonts w:eastAsia="Times New Roman" w:cstheme="minorHAnsi"/>
          <w:color w:val="3F373F"/>
          <w:lang w:eastAsia="de-DE"/>
        </w:rPr>
        <w:t>Wir wünschen unseren Jungs sonnige und freudige Tage und viele schöne Gemeinschaftserlebnisse. Den Leitern Dank für die Organisation, Vorbereitung und Durchfüh</w:t>
      </w:r>
      <w:r>
        <w:rPr>
          <w:rFonts w:eastAsia="Times New Roman" w:cstheme="minorHAnsi"/>
          <w:color w:val="3F373F"/>
          <w:lang w:eastAsia="de-DE"/>
        </w:rPr>
        <w:t xml:space="preserve">rung der </w:t>
      </w:r>
      <w:proofErr w:type="spellStart"/>
      <w:r>
        <w:rPr>
          <w:rFonts w:eastAsia="Times New Roman" w:cstheme="minorHAnsi"/>
          <w:color w:val="3F373F"/>
          <w:lang w:eastAsia="de-DE"/>
        </w:rPr>
        <w:t>Ministrantenfreizeit</w:t>
      </w:r>
      <w:proofErr w:type="spellEnd"/>
      <w:r>
        <w:rPr>
          <w:rFonts w:eastAsia="Times New Roman" w:cstheme="minorHAnsi"/>
          <w:color w:val="3F373F"/>
          <w:lang w:eastAsia="de-DE"/>
        </w:rPr>
        <w:t>.</w:t>
      </w:r>
    </w:p>
    <w:p w:rsidR="00205B8B" w:rsidRPr="00205B8B" w:rsidRDefault="00205B8B" w:rsidP="00205B8B">
      <w:pPr>
        <w:spacing w:line="240" w:lineRule="auto"/>
        <w:rPr>
          <w:rFonts w:eastAsia="Times New Roman" w:cstheme="minorHAnsi"/>
          <w:lang w:eastAsia="de-DE"/>
        </w:rPr>
      </w:pPr>
    </w:p>
    <w:p w:rsidR="009567D9" w:rsidRPr="009567D9" w:rsidRDefault="009567D9" w:rsidP="0004377C">
      <w:pPr>
        <w:pStyle w:val="KeinLeerraum"/>
      </w:pPr>
    </w:p>
    <w:p w:rsidR="009567D9" w:rsidRDefault="009567D9" w:rsidP="0004377C">
      <w:pPr>
        <w:pStyle w:val="KeinLeerraum"/>
      </w:pPr>
    </w:p>
    <w:p w:rsidR="009567D9" w:rsidRDefault="009567D9" w:rsidP="0004377C">
      <w:pPr>
        <w:pStyle w:val="KeinLeerraum"/>
      </w:pPr>
    </w:p>
    <w:p w:rsidR="009567D9" w:rsidRDefault="009567D9" w:rsidP="0004377C">
      <w:pPr>
        <w:pStyle w:val="KeinLeerraum"/>
      </w:pPr>
    </w:p>
    <w:sectPr w:rsidR="00956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D9"/>
    <w:rsid w:val="00010065"/>
    <w:rsid w:val="00034C14"/>
    <w:rsid w:val="0004377C"/>
    <w:rsid w:val="000631BD"/>
    <w:rsid w:val="000710FF"/>
    <w:rsid w:val="000C27BA"/>
    <w:rsid w:val="000C5918"/>
    <w:rsid w:val="000D35C6"/>
    <w:rsid w:val="000E2094"/>
    <w:rsid w:val="00117B9A"/>
    <w:rsid w:val="001D0613"/>
    <w:rsid w:val="001E32BA"/>
    <w:rsid w:val="001E51D5"/>
    <w:rsid w:val="001E6720"/>
    <w:rsid w:val="00205B8B"/>
    <w:rsid w:val="00217B2B"/>
    <w:rsid w:val="002366FE"/>
    <w:rsid w:val="00254255"/>
    <w:rsid w:val="002A5986"/>
    <w:rsid w:val="002D0418"/>
    <w:rsid w:val="003211D4"/>
    <w:rsid w:val="00330303"/>
    <w:rsid w:val="003501F5"/>
    <w:rsid w:val="00352815"/>
    <w:rsid w:val="003B2297"/>
    <w:rsid w:val="00470185"/>
    <w:rsid w:val="00485A02"/>
    <w:rsid w:val="004872C5"/>
    <w:rsid w:val="00490CD8"/>
    <w:rsid w:val="004B3FE0"/>
    <w:rsid w:val="00512862"/>
    <w:rsid w:val="00557032"/>
    <w:rsid w:val="00582C44"/>
    <w:rsid w:val="005A144A"/>
    <w:rsid w:val="005A64DC"/>
    <w:rsid w:val="005D4FBD"/>
    <w:rsid w:val="00621E62"/>
    <w:rsid w:val="006504B1"/>
    <w:rsid w:val="007203B2"/>
    <w:rsid w:val="0077145F"/>
    <w:rsid w:val="007748C5"/>
    <w:rsid w:val="007A041D"/>
    <w:rsid w:val="007A3A39"/>
    <w:rsid w:val="008561A9"/>
    <w:rsid w:val="008569EF"/>
    <w:rsid w:val="008B6100"/>
    <w:rsid w:val="00920161"/>
    <w:rsid w:val="009567D9"/>
    <w:rsid w:val="0099549B"/>
    <w:rsid w:val="009A181C"/>
    <w:rsid w:val="009D0534"/>
    <w:rsid w:val="009E7394"/>
    <w:rsid w:val="009F39DF"/>
    <w:rsid w:val="00A70946"/>
    <w:rsid w:val="00A72230"/>
    <w:rsid w:val="00A8096C"/>
    <w:rsid w:val="00A977F2"/>
    <w:rsid w:val="00AB692A"/>
    <w:rsid w:val="00AC6E08"/>
    <w:rsid w:val="00B45705"/>
    <w:rsid w:val="00B57E98"/>
    <w:rsid w:val="00C36B28"/>
    <w:rsid w:val="00C5440A"/>
    <w:rsid w:val="00CB3440"/>
    <w:rsid w:val="00CC02B5"/>
    <w:rsid w:val="00D02609"/>
    <w:rsid w:val="00E25497"/>
    <w:rsid w:val="00EB21B9"/>
    <w:rsid w:val="00EC3AD1"/>
    <w:rsid w:val="00ED41B4"/>
    <w:rsid w:val="00EE06D4"/>
    <w:rsid w:val="00F44F32"/>
    <w:rsid w:val="00FA74EC"/>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DE1"/>
  <w15:chartTrackingRefBased/>
  <w15:docId w15:val="{3818C110-1B29-4A04-96C0-4C15622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7D9"/>
    <w:pPr>
      <w:spacing w:line="259" w:lineRule="auto"/>
    </w:pPr>
  </w:style>
  <w:style w:type="paragraph" w:styleId="berschrift4">
    <w:name w:val="heading 4"/>
    <w:basedOn w:val="Standard"/>
    <w:link w:val="berschrift4Zchn"/>
    <w:uiPriority w:val="9"/>
    <w:qFormat/>
    <w:rsid w:val="00205B8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9567D9"/>
    <w:rPr>
      <w:color w:val="0000FF"/>
      <w:u w:val="single"/>
    </w:rPr>
  </w:style>
  <w:style w:type="character" w:styleId="Fett">
    <w:name w:val="Strong"/>
    <w:basedOn w:val="Absatz-Standardschriftart"/>
    <w:uiPriority w:val="22"/>
    <w:qFormat/>
    <w:rsid w:val="009567D9"/>
    <w:rPr>
      <w:b/>
      <w:bCs/>
    </w:rPr>
  </w:style>
  <w:style w:type="character" w:customStyle="1" w:styleId="berschrift4Zchn">
    <w:name w:val="Überschrift 4 Zchn"/>
    <w:basedOn w:val="Absatz-Standardschriftart"/>
    <w:link w:val="berschrift4"/>
    <w:uiPriority w:val="9"/>
    <w:rsid w:val="00205B8B"/>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5D4F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59639">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teilung.schwarzhorn@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rzell.de" TargetMode="External"/><Relationship Id="rId5" Type="http://schemas.openxmlformats.org/officeDocument/2006/relationships/hyperlink" Target="mailto:sr.beate@oberzell.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20</cp:revision>
  <cp:lastPrinted>2021-07-29T06:47:00Z</cp:lastPrinted>
  <dcterms:created xsi:type="dcterms:W3CDTF">2021-07-26T09:30:00Z</dcterms:created>
  <dcterms:modified xsi:type="dcterms:W3CDTF">2021-07-29T06:56:00Z</dcterms:modified>
</cp:coreProperties>
</file>