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95" w:rsidRPr="008E6603" w:rsidRDefault="00AB0A95" w:rsidP="00AB0A95">
      <w:pPr>
        <w:pStyle w:val="KeinLeerraum"/>
        <w:rPr>
          <w:b/>
          <w:sz w:val="36"/>
          <w:szCs w:val="36"/>
          <w:u w:val="single"/>
        </w:rPr>
      </w:pPr>
      <w:r w:rsidRPr="008E6603">
        <w:rPr>
          <w:b/>
          <w:sz w:val="36"/>
          <w:szCs w:val="36"/>
          <w:u w:val="single"/>
        </w:rPr>
        <w:t>Katholische Kirchengemeinde Christkönig Westerheim</w:t>
      </w:r>
    </w:p>
    <w:p w:rsidR="00AB0A95" w:rsidRDefault="00AB0A95" w:rsidP="00AB0A95">
      <w:pPr>
        <w:pStyle w:val="KeinLeerraum"/>
      </w:pPr>
    </w:p>
    <w:p w:rsidR="00AB0A95" w:rsidRDefault="00AB0A95" w:rsidP="00AB0A95">
      <w:pPr>
        <w:pStyle w:val="KeinLeerraum"/>
      </w:pPr>
      <w:r>
        <w:t>Kirchenplatz 3, 72589 Westerheim</w:t>
      </w:r>
    </w:p>
    <w:p w:rsidR="00AB0A95" w:rsidRDefault="00AB0A95" w:rsidP="00AB0A95">
      <w:pPr>
        <w:pStyle w:val="KeinLeerraum"/>
      </w:pPr>
      <w:r>
        <w:t>Telefon 07333-5412, Fax 07333-6224</w:t>
      </w:r>
    </w:p>
    <w:p w:rsidR="00AB0A95" w:rsidRPr="008E6603" w:rsidRDefault="00AB0A95" w:rsidP="00AB0A95">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AB0A95" w:rsidRPr="00FF1730" w:rsidRDefault="00AB0A95" w:rsidP="00AB0A95">
      <w:pPr>
        <w:pStyle w:val="KeinLeerraum"/>
        <w:rPr>
          <w:rStyle w:val="Hyperlink"/>
          <w:color w:val="auto"/>
          <w:u w:val="none"/>
        </w:rPr>
      </w:pPr>
      <w:r>
        <w:rPr>
          <w:rStyle w:val="Hyperlink"/>
          <w:color w:val="auto"/>
          <w:u w:val="none"/>
        </w:rPr>
        <w:t>Homepage: christkoenig-westerheim.drs.de</w:t>
      </w:r>
    </w:p>
    <w:p w:rsidR="00AB0A95" w:rsidRDefault="00AB0A95" w:rsidP="00AB0A95">
      <w:pPr>
        <w:pStyle w:val="KeinLeerraum"/>
        <w:rPr>
          <w:rStyle w:val="Hyperlink"/>
        </w:rPr>
      </w:pPr>
    </w:p>
    <w:p w:rsidR="00AB0A95" w:rsidRDefault="00AB0A95" w:rsidP="00AB0A95">
      <w:pPr>
        <w:pStyle w:val="KeinLeerraum"/>
        <w:rPr>
          <w:b/>
        </w:rPr>
      </w:pPr>
      <w:r w:rsidRPr="007F7174">
        <w:rPr>
          <w:b/>
        </w:rPr>
        <w:t xml:space="preserve">Öffnungszeiten Pfarrbüro: </w:t>
      </w:r>
    </w:p>
    <w:p w:rsidR="00AB0A95" w:rsidRPr="00EC5F77" w:rsidRDefault="00AB0A95" w:rsidP="00AB0A95">
      <w:pPr>
        <w:pStyle w:val="KeinLeerraum"/>
      </w:pPr>
      <w:r w:rsidRPr="00EC5F77">
        <w:t>Montag, 15.00 bis 18.00 Uhr</w:t>
      </w:r>
      <w:r>
        <w:t xml:space="preserve"> </w:t>
      </w:r>
    </w:p>
    <w:p w:rsidR="00AB0A95" w:rsidRPr="00C344A1" w:rsidRDefault="00AB0A95" w:rsidP="00AB0A95">
      <w:pPr>
        <w:pStyle w:val="KeinLeerraum"/>
      </w:pPr>
      <w:r w:rsidRPr="00C344A1">
        <w:t>Mittwoch</w:t>
      </w:r>
      <w:r>
        <w:t xml:space="preserve">, </w:t>
      </w:r>
      <w:r w:rsidRPr="00C344A1">
        <w:t>8.00 bis 11.30 Uhr</w:t>
      </w:r>
    </w:p>
    <w:p w:rsidR="00AB0A95" w:rsidRPr="00C344A1" w:rsidRDefault="00AB0A95" w:rsidP="00AB0A95">
      <w:pPr>
        <w:pStyle w:val="KeinLeerraum"/>
      </w:pPr>
      <w:r w:rsidRPr="00C344A1">
        <w:t>Donnerstag</w:t>
      </w:r>
      <w:r>
        <w:t xml:space="preserve">, </w:t>
      </w:r>
      <w:r w:rsidRPr="00C344A1">
        <w:t>8.00 bis 11.30 Uhr</w:t>
      </w:r>
    </w:p>
    <w:p w:rsidR="00AB0A95" w:rsidRDefault="00AB0A95" w:rsidP="00AB0A95">
      <w:pPr>
        <w:pStyle w:val="KeinLeerraum"/>
      </w:pPr>
      <w:r>
        <w:t>Bitte beachten Sie die allgemein gültigen Infektionsschutzmaßnahmen.</w:t>
      </w:r>
    </w:p>
    <w:p w:rsidR="00AB0A95" w:rsidRDefault="00AB0A95" w:rsidP="00AB0A95">
      <w:pPr>
        <w:pStyle w:val="KeinLeerraum"/>
      </w:pPr>
    </w:p>
    <w:p w:rsidR="00AB0A95" w:rsidRPr="00267430" w:rsidRDefault="00AB0A95" w:rsidP="00AB0A95">
      <w:pPr>
        <w:pStyle w:val="KeinLeerraum"/>
        <w:rPr>
          <w:b/>
        </w:rPr>
      </w:pPr>
      <w:r w:rsidRPr="00267430">
        <w:rPr>
          <w:b/>
        </w:rPr>
        <w:t>Seelsorge</w:t>
      </w:r>
    </w:p>
    <w:p w:rsidR="00AB0A95" w:rsidRDefault="00AB0A95" w:rsidP="00AB0A95">
      <w:pPr>
        <w:pStyle w:val="KeinLeerraum"/>
      </w:pPr>
      <w:r>
        <w:t>Für seelsorgerliche Angelegenheiten ist Pfarrer Karl Enderle jederzeit erreichbar unter der Tel. Nr. 07333 – 5412.</w:t>
      </w:r>
    </w:p>
    <w:p w:rsidR="00AB0A95" w:rsidRDefault="00AB0A95" w:rsidP="00AB0A95">
      <w:pPr>
        <w:pStyle w:val="KeinLeerraum"/>
      </w:pPr>
    </w:p>
    <w:p w:rsidR="00AB0A95" w:rsidRDefault="00AB0A95" w:rsidP="00AB0A95">
      <w:pPr>
        <w:pStyle w:val="KeinLeerraum"/>
        <w:rPr>
          <w:rFonts w:cstheme="minorHAnsi"/>
          <w:b/>
          <w:color w:val="353838"/>
        </w:rPr>
      </w:pPr>
      <w:r w:rsidRPr="00E90DF6">
        <w:rPr>
          <w:rStyle w:val="Fett"/>
          <w:rFonts w:cstheme="minorHAnsi"/>
          <w:color w:val="353838"/>
        </w:rPr>
        <w:t xml:space="preserve">Die Anmeldepflicht zu den Gottesdiensten </w:t>
      </w:r>
      <w:r>
        <w:rPr>
          <w:rStyle w:val="Fett"/>
          <w:rFonts w:cstheme="minorHAnsi"/>
          <w:color w:val="353838"/>
        </w:rPr>
        <w:t>ist wieder notwendig!</w:t>
      </w:r>
      <w:r w:rsidRPr="00E90DF6">
        <w:rPr>
          <w:rFonts w:cstheme="minorHAnsi"/>
          <w:b/>
          <w:bCs/>
          <w:color w:val="353838"/>
        </w:rPr>
        <w:br/>
      </w:r>
      <w:r>
        <w:rPr>
          <w:rFonts w:cstheme="minorHAnsi"/>
          <w:color w:val="353838"/>
        </w:rPr>
        <w:t xml:space="preserve">Es gelten wieder verschärfte </w:t>
      </w:r>
      <w:proofErr w:type="spellStart"/>
      <w:r>
        <w:rPr>
          <w:rFonts w:cstheme="minorHAnsi"/>
          <w:color w:val="353838"/>
        </w:rPr>
        <w:t>Coronabeschränkungen</w:t>
      </w:r>
      <w:proofErr w:type="spellEnd"/>
      <w:r>
        <w:rPr>
          <w:rFonts w:cstheme="minorHAnsi"/>
          <w:color w:val="353838"/>
        </w:rPr>
        <w:t>, deshalb gilt ab sofort wieder Anmeldepflicht im Pfarrbüro zu den üblichen Öffnungszeiten, Tel. 07333-5412, a</w:t>
      </w:r>
      <w:r w:rsidRPr="006E6650">
        <w:rPr>
          <w:rFonts w:cstheme="minorHAnsi"/>
          <w:b/>
          <w:color w:val="353838"/>
        </w:rPr>
        <w:t>uch zusätzlich freitags von 15.00 Uhr bis 17.30 Uhr.</w:t>
      </w:r>
    </w:p>
    <w:p w:rsidR="00AB0A95" w:rsidRPr="00DD4316" w:rsidRDefault="00AB0A95" w:rsidP="00AB0A95">
      <w:pPr>
        <w:pStyle w:val="KeinLeerraum"/>
        <w:rPr>
          <w:rFonts w:cstheme="minorHAnsi"/>
          <w:color w:val="353838"/>
        </w:rPr>
      </w:pPr>
      <w:r w:rsidRPr="00793C68">
        <w:rPr>
          <w:rFonts w:cstheme="minorHAnsi"/>
          <w:b/>
          <w:color w:val="353838"/>
        </w:rPr>
        <w:t>Ab</w:t>
      </w:r>
      <w:r>
        <w:rPr>
          <w:rFonts w:cstheme="minorHAnsi"/>
          <w:color w:val="353838"/>
        </w:rPr>
        <w:t xml:space="preserve">meldungen bitte an </w:t>
      </w:r>
      <w:hyperlink r:id="rId5" w:history="1">
        <w:r w:rsidRPr="00844135">
          <w:rPr>
            <w:rStyle w:val="Hyperlink"/>
            <w:rFonts w:cstheme="minorHAnsi"/>
          </w:rPr>
          <w:t>petra.leigers@drs.de</w:t>
        </w:r>
      </w:hyperlink>
      <w:r>
        <w:rPr>
          <w:rFonts w:cstheme="minorHAnsi"/>
          <w:color w:val="353838"/>
        </w:rPr>
        <w:t xml:space="preserve"> (nur Abmeldungen).</w:t>
      </w:r>
    </w:p>
    <w:p w:rsidR="00AB0A95" w:rsidRDefault="00AB0A95" w:rsidP="00AB0A95">
      <w:pPr>
        <w:pStyle w:val="KeinLeerraum"/>
        <w:rPr>
          <w:rFonts w:cstheme="minorHAnsi"/>
          <w:color w:val="353838"/>
          <w:sz w:val="24"/>
          <w:szCs w:val="24"/>
        </w:rPr>
      </w:pPr>
    </w:p>
    <w:p w:rsidR="00AB0A95" w:rsidRDefault="00AB0A95" w:rsidP="00AB0A95">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AB0A95" w:rsidRDefault="00AB0A95" w:rsidP="00AB0A95">
      <w:pPr>
        <w:rPr>
          <w:rFonts w:eastAsia="Times New Roman" w:cstheme="minorHAnsi"/>
          <w:b/>
          <w:bCs/>
          <w:kern w:val="36"/>
          <w:lang w:eastAsia="de-DE"/>
        </w:rPr>
      </w:pPr>
      <w:r>
        <w:rPr>
          <w:rFonts w:eastAsia="Times New Roman" w:cstheme="minorHAnsi"/>
          <w:b/>
          <w:bCs/>
          <w:kern w:val="36"/>
          <w:lang w:eastAsia="de-DE"/>
        </w:rPr>
        <w:t>&gt; Grundsätzlich weiterhin kein 3G-Nachweis</w:t>
      </w:r>
    </w:p>
    <w:p w:rsidR="00AB0A95" w:rsidRDefault="00AB0A95" w:rsidP="00AB0A95">
      <w:pPr>
        <w:rPr>
          <w:rFonts w:eastAsia="Times New Roman" w:cstheme="minorHAnsi"/>
          <w:bCs/>
          <w:kern w:val="36"/>
          <w:lang w:eastAsia="de-DE"/>
        </w:rPr>
      </w:pPr>
      <w:r w:rsidRPr="005F5AAC">
        <w:rPr>
          <w:rFonts w:eastAsia="Times New Roman" w:cstheme="minorHAnsi"/>
          <w:bCs/>
          <w:kern w:val="36"/>
          <w:lang w:eastAsia="de-DE"/>
        </w:rPr>
        <w:t>Grundsätzlich gilt weiterhin unverändert, dass bei der Feier der Eucharistie und anderer Gottesdienste kein „3G-Nachweis“ erfolgen muss. Es gelten weiterhin die bekannten Regelungen (Mindestabstand, Maskenpflicht, Gemeindegesang möglich), die Sie in der ko</w:t>
      </w:r>
      <w:r>
        <w:rPr>
          <w:rFonts w:eastAsia="Times New Roman" w:cstheme="minorHAnsi"/>
          <w:bCs/>
          <w:kern w:val="36"/>
          <w:lang w:eastAsia="de-DE"/>
        </w:rPr>
        <w:t xml:space="preserve">nsolidierten Fassung auf der Homepage </w:t>
      </w:r>
      <w:hyperlink r:id="rId6" w:history="1">
        <w:r w:rsidRPr="00844135">
          <w:rPr>
            <w:rStyle w:val="Hyperlink"/>
            <w:rFonts w:eastAsia="Times New Roman" w:cstheme="minorHAnsi"/>
            <w:bCs/>
            <w:kern w:val="36"/>
            <w:lang w:eastAsia="de-DE"/>
          </w:rPr>
          <w:t>https://www.drs.de/dossiers//corona.html</w:t>
        </w:r>
      </w:hyperlink>
      <w:r>
        <w:rPr>
          <w:rFonts w:eastAsia="Times New Roman" w:cstheme="minorHAnsi"/>
          <w:bCs/>
          <w:kern w:val="36"/>
          <w:lang w:eastAsia="de-DE"/>
        </w:rPr>
        <w:t xml:space="preserve"> ausführlich erläutert finden.</w:t>
      </w:r>
    </w:p>
    <w:p w:rsidR="00AB0A95" w:rsidRPr="005F5AAC" w:rsidRDefault="00AB0A95" w:rsidP="00AB0A95">
      <w:pPr>
        <w:rPr>
          <w:rFonts w:eastAsia="Times New Roman" w:cstheme="minorHAnsi"/>
          <w:bCs/>
          <w:kern w:val="36"/>
          <w:lang w:eastAsia="de-DE"/>
        </w:rPr>
      </w:pPr>
      <w:r>
        <w:rPr>
          <w:rFonts w:eastAsia="Times New Roman" w:cstheme="minorHAnsi"/>
          <w:bCs/>
          <w:kern w:val="36"/>
          <w:lang w:eastAsia="de-DE"/>
        </w:rPr>
        <w:t>Bei Gottesdienste im Freien gilt nach wie vor, dass die Maske am Platz bei Einhaltung der Mindestabstände abgenommen werden kann. Der Gemeindegesang ohne Maske ist hier weiter möglich.</w:t>
      </w:r>
    </w:p>
    <w:p w:rsidR="00AB0A95" w:rsidRDefault="00AB0A95" w:rsidP="00AB0A95">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ihre Daten erfassen können. </w:t>
      </w:r>
    </w:p>
    <w:p w:rsidR="00AB0A95" w:rsidRPr="00AB0A95" w:rsidRDefault="00AB0A95" w:rsidP="00AB0A95">
      <w:pPr>
        <w:rPr>
          <w:rFonts w:eastAsia="Times New Roman" w:cstheme="minorHAnsi"/>
          <w:b/>
          <w:bCs/>
          <w:kern w:val="36"/>
          <w:u w:val="single"/>
          <w:lang w:eastAsia="de-DE"/>
        </w:rPr>
      </w:pPr>
      <w:r>
        <w:rPr>
          <w:rFonts w:eastAsia="Times New Roman" w:cstheme="minorHAnsi"/>
          <w:b/>
          <w:bCs/>
          <w:kern w:val="36"/>
          <w:sz w:val="18"/>
          <w:lang w:eastAsia="de-DE"/>
        </w:rPr>
        <w:t>&gt;</w:t>
      </w:r>
      <w:r w:rsidRPr="00AB0A95">
        <w:rPr>
          <w:rFonts w:eastAsia="Times New Roman" w:cstheme="minorHAnsi"/>
          <w:b/>
          <w:bCs/>
          <w:kern w:val="36"/>
          <w:u w:val="single"/>
          <w:lang w:eastAsia="de-DE"/>
        </w:rPr>
        <w:t>Das Tragen einer FFP2-Schutzmaske (Mund-Nasenbedeckung) ist verpflichtend während des ganzen Gottesdienstes!</w:t>
      </w:r>
    </w:p>
    <w:p w:rsidR="00AB0A95" w:rsidRDefault="00AB0A95" w:rsidP="00AB0A95">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AB0A95" w:rsidRPr="00D77450" w:rsidRDefault="00AB0A95" w:rsidP="00AB0A95">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AB0A95" w:rsidRDefault="00AB0A95" w:rsidP="00AB0A95">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AB0A95" w:rsidRDefault="00AB0A95" w:rsidP="00AB0A95">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AB0A95" w:rsidRDefault="00AB0A95" w:rsidP="00AB0A95">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AB0A95" w:rsidRDefault="00AB0A95" w:rsidP="00AB0A95">
      <w:pPr>
        <w:rPr>
          <w:rFonts w:eastAsia="Times New Roman" w:cstheme="minorHAnsi"/>
          <w:b/>
          <w:bCs/>
          <w:kern w:val="36"/>
          <w:lang w:eastAsia="de-DE"/>
        </w:rPr>
      </w:pPr>
      <w:r>
        <w:rPr>
          <w:rFonts w:eastAsia="Times New Roman" w:cstheme="minorHAnsi"/>
          <w:b/>
          <w:bCs/>
          <w:kern w:val="36"/>
          <w:lang w:eastAsia="de-DE"/>
        </w:rPr>
        <w:t>&gt;Bitte haben Sie Verständnis für diese Maßnahmen!</w:t>
      </w:r>
    </w:p>
    <w:p w:rsidR="00AB0A95" w:rsidRDefault="00AB0A95" w:rsidP="00AB0A95">
      <w:pPr>
        <w:rPr>
          <w:rFonts w:eastAsia="Times New Roman" w:cstheme="minorHAnsi"/>
          <w:b/>
          <w:bCs/>
          <w:kern w:val="36"/>
          <w:lang w:eastAsia="de-DE"/>
        </w:rPr>
      </w:pPr>
      <w:r>
        <w:rPr>
          <w:rFonts w:eastAsia="Times New Roman" w:cstheme="minorHAnsi"/>
          <w:b/>
          <w:bCs/>
          <w:kern w:val="36"/>
          <w:lang w:eastAsia="de-DE"/>
        </w:rPr>
        <w:t>Jeder kann dazu beitragen, die Pandemie einzudämmen. Und seien Sie bitte so gescheit, sich   impfen zu lassen.</w:t>
      </w:r>
    </w:p>
    <w:p w:rsidR="00AB0A95" w:rsidRDefault="00AB0A95" w:rsidP="00AB0A95">
      <w:pPr>
        <w:rPr>
          <w:rFonts w:eastAsia="Times New Roman" w:cstheme="minorHAnsi"/>
          <w:b/>
          <w:bCs/>
          <w:kern w:val="36"/>
          <w:lang w:eastAsia="de-DE"/>
        </w:rPr>
      </w:pPr>
    </w:p>
    <w:p w:rsidR="00AB0A95" w:rsidRDefault="00AB0A95" w:rsidP="00AB0A95">
      <w:pPr>
        <w:rPr>
          <w:rFonts w:eastAsia="Times New Roman" w:cstheme="minorHAnsi"/>
          <w:b/>
          <w:bCs/>
          <w:kern w:val="36"/>
          <w:lang w:eastAsia="de-DE"/>
        </w:rPr>
      </w:pPr>
      <w:r>
        <w:rPr>
          <w:rFonts w:eastAsia="Times New Roman" w:cstheme="minorHAnsi"/>
          <w:b/>
          <w:bCs/>
          <w:kern w:val="36"/>
          <w:lang w:eastAsia="de-DE"/>
        </w:rPr>
        <w:t>3</w:t>
      </w:r>
      <w:r>
        <w:rPr>
          <w:rFonts w:eastAsia="Times New Roman" w:cstheme="minorHAnsi"/>
          <w:b/>
          <w:bCs/>
          <w:kern w:val="36"/>
          <w:lang w:eastAsia="de-DE"/>
        </w:rPr>
        <w:t>. Sonntag im Jahreskreis</w:t>
      </w:r>
    </w:p>
    <w:p w:rsidR="00F44F32" w:rsidRDefault="00AB0A95" w:rsidP="0004377C">
      <w:pPr>
        <w:pStyle w:val="KeinLeerraum"/>
      </w:pPr>
      <w:r>
        <w:t xml:space="preserve">L 1: </w:t>
      </w:r>
      <w:proofErr w:type="spellStart"/>
      <w:r>
        <w:t>Neh</w:t>
      </w:r>
      <w:proofErr w:type="spellEnd"/>
      <w:r>
        <w:t xml:space="preserve"> 8,2-4a   L 2: 1 Kor 12,12-31a   </w:t>
      </w:r>
      <w:proofErr w:type="spellStart"/>
      <w:r>
        <w:t>Ev</w:t>
      </w:r>
      <w:proofErr w:type="spellEnd"/>
      <w:r>
        <w:t xml:space="preserve">: </w:t>
      </w:r>
      <w:proofErr w:type="spellStart"/>
      <w:r>
        <w:t>Lk</w:t>
      </w:r>
      <w:proofErr w:type="spellEnd"/>
      <w:r>
        <w:t xml:space="preserve"> 1,1-4;4,14-21</w:t>
      </w:r>
    </w:p>
    <w:p w:rsidR="00AB0A95" w:rsidRDefault="00AB0A95" w:rsidP="0004377C">
      <w:pPr>
        <w:pStyle w:val="KeinLeerraum"/>
      </w:pPr>
    </w:p>
    <w:p w:rsidR="00AB0A95" w:rsidRDefault="00AB0A95" w:rsidP="0004377C">
      <w:pPr>
        <w:pStyle w:val="KeinLeerraum"/>
        <w:rPr>
          <w:b/>
        </w:rPr>
      </w:pPr>
      <w:r>
        <w:rPr>
          <w:b/>
        </w:rPr>
        <w:t>Samstag, 22. Januar</w:t>
      </w:r>
      <w:r w:rsidR="00BE6C0C">
        <w:rPr>
          <w:b/>
        </w:rPr>
        <w:t xml:space="preserve"> – Vinzenz, Heinrich </w:t>
      </w:r>
      <w:proofErr w:type="spellStart"/>
      <w:r w:rsidR="00BE6C0C">
        <w:rPr>
          <w:b/>
        </w:rPr>
        <w:t>Seuse</w:t>
      </w:r>
      <w:proofErr w:type="spellEnd"/>
    </w:p>
    <w:p w:rsidR="00AB0A95" w:rsidRDefault="00AB0A95" w:rsidP="0004377C">
      <w:pPr>
        <w:pStyle w:val="KeinLeerraum"/>
      </w:pPr>
      <w:r>
        <w:t>18.30 Uhr Vorabendmesse (Franz-Josef Moser – Egon Kneer, Bernhard, Emma und Willibald Baumann</w:t>
      </w:r>
      <w:r w:rsidR="00303808">
        <w:t>)</w:t>
      </w:r>
    </w:p>
    <w:p w:rsidR="00AB0A95" w:rsidRDefault="00AB0A95" w:rsidP="0004377C">
      <w:pPr>
        <w:pStyle w:val="KeinLeerraum"/>
        <w:rPr>
          <w:b/>
        </w:rPr>
      </w:pPr>
      <w:r w:rsidRPr="00ED04A3">
        <w:rPr>
          <w:b/>
        </w:rPr>
        <w:lastRenderedPageBreak/>
        <w:t xml:space="preserve">Sonntag, </w:t>
      </w:r>
      <w:r>
        <w:rPr>
          <w:b/>
        </w:rPr>
        <w:t>23. Januar</w:t>
      </w:r>
    </w:p>
    <w:p w:rsidR="00AB0A95" w:rsidRDefault="00AB0A95" w:rsidP="0004377C">
      <w:pPr>
        <w:pStyle w:val="KeinLeerraum"/>
      </w:pPr>
      <w:r>
        <w:t>09.00 Uhr Eucharistiefeier</w:t>
      </w:r>
    </w:p>
    <w:p w:rsidR="00AB0A95" w:rsidRDefault="00AB0A95" w:rsidP="0004377C">
      <w:pPr>
        <w:pStyle w:val="KeinLeerraum"/>
      </w:pPr>
    </w:p>
    <w:p w:rsidR="00AB0A95" w:rsidRDefault="00AB0A95" w:rsidP="0004377C">
      <w:pPr>
        <w:pStyle w:val="KeinLeerraum"/>
        <w:rPr>
          <w:b/>
        </w:rPr>
      </w:pPr>
      <w:r>
        <w:rPr>
          <w:b/>
        </w:rPr>
        <w:t>Mittwoch, 26. Januar</w:t>
      </w:r>
      <w:r w:rsidR="00BE6C0C">
        <w:rPr>
          <w:b/>
        </w:rPr>
        <w:t xml:space="preserve"> – Timotheus und Titus, Paula</w:t>
      </w:r>
    </w:p>
    <w:p w:rsidR="00AB0A95" w:rsidRDefault="00AB0A95" w:rsidP="0004377C">
      <w:pPr>
        <w:pStyle w:val="KeinLeerraum"/>
      </w:pPr>
      <w:r>
        <w:t>18.30 Uhr Messfeier (1. Jahrtag Eli</w:t>
      </w:r>
      <w:r w:rsidR="00303808">
        <w:t xml:space="preserve">sabeth Kneer, </w:t>
      </w:r>
      <w:proofErr w:type="spellStart"/>
      <w:r w:rsidR="00303808">
        <w:t>Donnstetter</w:t>
      </w:r>
      <w:proofErr w:type="spellEnd"/>
      <w:r w:rsidR="00303808">
        <w:t xml:space="preserve"> Str.)</w:t>
      </w:r>
    </w:p>
    <w:p w:rsidR="00AB0A95" w:rsidRDefault="00AB0A95" w:rsidP="0004377C">
      <w:pPr>
        <w:pStyle w:val="KeinLeerraum"/>
      </w:pPr>
      <w:r>
        <w:t xml:space="preserve">Anschl. </w:t>
      </w:r>
      <w:r>
        <w:rPr>
          <w:b/>
        </w:rPr>
        <w:t>Anbetung</w:t>
      </w:r>
      <w:r>
        <w:t xml:space="preserve"> bis 20.30 Uhr</w:t>
      </w:r>
    </w:p>
    <w:p w:rsidR="00AB0A95" w:rsidRDefault="00AB0A95" w:rsidP="0004377C">
      <w:pPr>
        <w:pStyle w:val="KeinLeerraum"/>
      </w:pPr>
    </w:p>
    <w:p w:rsidR="00AB0A95" w:rsidRDefault="00AB0A95" w:rsidP="0004377C">
      <w:pPr>
        <w:pStyle w:val="KeinLeerraum"/>
        <w:rPr>
          <w:b/>
        </w:rPr>
      </w:pPr>
      <w:r>
        <w:rPr>
          <w:b/>
        </w:rPr>
        <w:t>Donnerstag, 27. Januar</w:t>
      </w:r>
      <w:r w:rsidR="00BE6C0C">
        <w:rPr>
          <w:b/>
        </w:rPr>
        <w:t xml:space="preserve"> – Angela </w:t>
      </w:r>
      <w:proofErr w:type="spellStart"/>
      <w:r w:rsidR="00BE6C0C">
        <w:rPr>
          <w:b/>
        </w:rPr>
        <w:t>Merici</w:t>
      </w:r>
      <w:proofErr w:type="spellEnd"/>
    </w:p>
    <w:p w:rsidR="00AB0A95" w:rsidRDefault="00AB0A95" w:rsidP="0004377C">
      <w:pPr>
        <w:pStyle w:val="KeinLeerraum"/>
      </w:pPr>
      <w:r>
        <w:t>07.30 Uhr Schülermesse</w:t>
      </w:r>
    </w:p>
    <w:p w:rsidR="00AB0A95" w:rsidRDefault="00AB0A95" w:rsidP="0004377C">
      <w:pPr>
        <w:pStyle w:val="KeinLeerraum"/>
      </w:pPr>
    </w:p>
    <w:p w:rsidR="00AB0A95" w:rsidRPr="00B347F1" w:rsidRDefault="00AB0A95" w:rsidP="0004377C">
      <w:pPr>
        <w:pStyle w:val="KeinLeerraum"/>
        <w:rPr>
          <w:b/>
        </w:rPr>
      </w:pPr>
      <w:proofErr w:type="spellStart"/>
      <w:r w:rsidRPr="00B347F1">
        <w:rPr>
          <w:b/>
        </w:rPr>
        <w:t>Ministrantenaufstellung</w:t>
      </w:r>
      <w:proofErr w:type="spellEnd"/>
    </w:p>
    <w:p w:rsidR="00AB0A95" w:rsidRDefault="00AB0A95" w:rsidP="0004377C">
      <w:pPr>
        <w:pStyle w:val="KeinLeerraum"/>
      </w:pPr>
      <w:r>
        <w:t>Samstag, 22.01.: Luca K., Ben</w:t>
      </w:r>
    </w:p>
    <w:p w:rsidR="00AB0A95" w:rsidRDefault="00AB0A95" w:rsidP="0004377C">
      <w:pPr>
        <w:pStyle w:val="KeinLeerraum"/>
      </w:pPr>
      <w:r>
        <w:t>Sonntag, 23.01.: Lenny, Jannis P.</w:t>
      </w:r>
      <w:r>
        <w:tab/>
      </w:r>
    </w:p>
    <w:p w:rsidR="00AB0A95" w:rsidRDefault="00AB0A95" w:rsidP="0004377C">
      <w:pPr>
        <w:pStyle w:val="KeinLeerraum"/>
      </w:pPr>
      <w:r>
        <w:t>Mittwoch, 26.01.: Ben, Luca K.</w:t>
      </w:r>
    </w:p>
    <w:p w:rsidR="00AB0A95" w:rsidRDefault="00AB0A95" w:rsidP="0004377C">
      <w:pPr>
        <w:pStyle w:val="KeinLeerraum"/>
      </w:pPr>
    </w:p>
    <w:p w:rsidR="00AB0A95" w:rsidRDefault="00AB0A95" w:rsidP="00354374">
      <w:pPr>
        <w:pStyle w:val="KeinLeerraum"/>
        <w:rPr>
          <w:b/>
        </w:rPr>
      </w:pPr>
      <w:r>
        <w:rPr>
          <w:b/>
        </w:rPr>
        <w:t xml:space="preserve">Gottesdienste in unserer Seelsorgeeinheit </w:t>
      </w:r>
    </w:p>
    <w:p w:rsidR="00AB0A95" w:rsidRDefault="00AB0A95" w:rsidP="00354374">
      <w:pPr>
        <w:pStyle w:val="KeinLeerraum"/>
        <w:rPr>
          <w:b/>
        </w:rPr>
      </w:pPr>
      <w:r>
        <w:rPr>
          <w:b/>
        </w:rPr>
        <w:t>Samstag, 22. Januar:</w:t>
      </w:r>
    </w:p>
    <w:p w:rsidR="00AB0A95" w:rsidRPr="007F4F4E" w:rsidRDefault="00AB0A95" w:rsidP="00354374">
      <w:pPr>
        <w:pStyle w:val="KeinLeerraum"/>
      </w:pPr>
      <w:r w:rsidRPr="007F4F4E">
        <w:t>18.30 Uhr Vorabendmesse in Westerheim</w:t>
      </w:r>
    </w:p>
    <w:p w:rsidR="00AB0A95" w:rsidRDefault="00AB0A95" w:rsidP="0004377C">
      <w:pPr>
        <w:pStyle w:val="KeinLeerraum"/>
        <w:rPr>
          <w:b/>
        </w:rPr>
      </w:pPr>
      <w:r>
        <w:rPr>
          <w:b/>
        </w:rPr>
        <w:t>Sonntag, 23. Januar:</w:t>
      </w:r>
    </w:p>
    <w:p w:rsidR="00AB0A95" w:rsidRDefault="00AB0A95" w:rsidP="0004377C">
      <w:pPr>
        <w:pStyle w:val="KeinLeerraum"/>
      </w:pPr>
      <w:r>
        <w:t>09.00 Uhr Westerheim</w:t>
      </w:r>
    </w:p>
    <w:p w:rsidR="00AB0A95" w:rsidRDefault="00AB0A95" w:rsidP="0004377C">
      <w:pPr>
        <w:pStyle w:val="KeinLeerraum"/>
      </w:pPr>
      <w:r>
        <w:t xml:space="preserve">09.00 Uhr </w:t>
      </w:r>
      <w:proofErr w:type="spellStart"/>
      <w:r>
        <w:t>Laichingen</w:t>
      </w:r>
      <w:proofErr w:type="spellEnd"/>
    </w:p>
    <w:p w:rsidR="00AB0A95" w:rsidRDefault="00AB0A95" w:rsidP="0004377C">
      <w:pPr>
        <w:pStyle w:val="KeinLeerraum"/>
      </w:pPr>
      <w:r>
        <w:t xml:space="preserve">10.30 Uhr </w:t>
      </w:r>
      <w:proofErr w:type="spellStart"/>
      <w:r>
        <w:t>Ennabeuren</w:t>
      </w:r>
      <w:proofErr w:type="spellEnd"/>
    </w:p>
    <w:p w:rsidR="00AB0A95" w:rsidRDefault="00AB0A95" w:rsidP="0004377C">
      <w:pPr>
        <w:pStyle w:val="KeinLeerraum"/>
      </w:pPr>
      <w:r>
        <w:t xml:space="preserve">10.30 Uhr </w:t>
      </w:r>
      <w:proofErr w:type="spellStart"/>
      <w:r>
        <w:t>Berghülen</w:t>
      </w:r>
      <w:proofErr w:type="spellEnd"/>
    </w:p>
    <w:p w:rsidR="00BA5437" w:rsidRDefault="00BA5437" w:rsidP="0004377C">
      <w:pPr>
        <w:pStyle w:val="KeinLeerraum"/>
      </w:pPr>
    </w:p>
    <w:p w:rsidR="00BA5437" w:rsidRPr="00BA5437" w:rsidRDefault="00BA5437" w:rsidP="0004377C">
      <w:pPr>
        <w:pStyle w:val="KeinLeerraum"/>
        <w:rPr>
          <w:b/>
        </w:rPr>
      </w:pPr>
      <w:r>
        <w:rPr>
          <w:b/>
        </w:rPr>
        <w:t>Gemeinsames Haus</w:t>
      </w:r>
    </w:p>
    <w:p w:rsidR="00BA5437" w:rsidRPr="00BA5437" w:rsidRDefault="00BA5437" w:rsidP="00BA5437">
      <w:r w:rsidRPr="00BA5437">
        <w:t xml:space="preserve">Effizient – ist ein Ausdruck bei uns Menschen, der mir inzwischen wirklich Sorgen bereitet. Effizient muss es sein, leistungsstark, auf alle Fälle besser als das, was vorher war. Doch wird darüber nachgedacht, was durch eine Umstellung (auf ein Mehr, auf ein Größer, auf ein subjektives „Besser“) auf der Strecke bleibt, zerstört wird, vernichtet? Das trifft auf Arbeitsabläufe bzw. auf Arbeitsorganisation zu, was natürlich gar nicht schlecht sein muss und es hier, so gut wie immer, um die Ökonomie und/oder Arbeitserleichterung geht. Doch trifft das auch auf die Natur zu.  Nur -  was hier zerstört wird, macht natürliche Kreisläufe zunichte. Durch das Vorwärtsstreben des Menschen werden Lebensgrundlagen für etliche Lebewesen zerstört. Die jetzigen Kinder erleben eine ärmere, </w:t>
      </w:r>
      <w:bookmarkStart w:id="0" w:name="_GoBack"/>
      <w:bookmarkEnd w:id="0"/>
      <w:r w:rsidRPr="00BA5437">
        <w:t xml:space="preserve">weniger bunte und stillere Natur als die Generationen vorher. Letztes Jahr gab es kaum Aurorafalter, einer der ersten Falter im Jahr. Wenn wir darüber nachdenken, fallen jedem von uns Beispiele aus Flora und Fauna ein, die für eine verminderte Vielfalt sprechen. Bewahrung der Schöpfung – das möchte ich ab jetzt, ab sofort, immer in meinem Bewusstsein tragen. </w:t>
      </w:r>
    </w:p>
    <w:p w:rsidR="00BA5437" w:rsidRPr="00BA5437" w:rsidRDefault="00BA5437" w:rsidP="00BA5437">
      <w:r w:rsidRPr="00BA5437">
        <w:t xml:space="preserve">Ökoausschuss: Juliane von </w:t>
      </w:r>
      <w:proofErr w:type="spellStart"/>
      <w:r w:rsidRPr="00BA5437">
        <w:t>Nathusius</w:t>
      </w:r>
      <w:proofErr w:type="spellEnd"/>
    </w:p>
    <w:p w:rsidR="00BA5437" w:rsidRDefault="00BA5437" w:rsidP="0004377C">
      <w:pPr>
        <w:pStyle w:val="KeinLeerraum"/>
      </w:pPr>
    </w:p>
    <w:p w:rsidR="00AB0A95" w:rsidRDefault="00AB0A95" w:rsidP="0004377C">
      <w:pPr>
        <w:pStyle w:val="KeinLeerraum"/>
      </w:pPr>
    </w:p>
    <w:p w:rsidR="00AB0A95" w:rsidRPr="00AB0A95" w:rsidRDefault="00BE6C0C" w:rsidP="0004377C">
      <w:pPr>
        <w:pStyle w:val="KeinLeerraum"/>
      </w:pPr>
      <w:r>
        <w:rPr>
          <w:noProof/>
          <w:lang w:eastAsia="de-DE"/>
        </w:rPr>
        <w:lastRenderedPageBreak/>
        <w:drawing>
          <wp:inline distT="0" distB="0" distL="0" distR="0">
            <wp:extent cx="3441615" cy="486727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_Polen_PLAKA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8579" cy="4877124"/>
                    </a:xfrm>
                    <a:prstGeom prst="rect">
                      <a:avLst/>
                    </a:prstGeom>
                  </pic:spPr>
                </pic:pic>
              </a:graphicData>
            </a:graphic>
          </wp:inline>
        </w:drawing>
      </w:r>
    </w:p>
    <w:sectPr w:rsidR="00AB0A95" w:rsidRPr="00AB0A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95"/>
    <w:rsid w:val="00010065"/>
    <w:rsid w:val="00034C14"/>
    <w:rsid w:val="0004377C"/>
    <w:rsid w:val="000631BD"/>
    <w:rsid w:val="000C27BA"/>
    <w:rsid w:val="000C5918"/>
    <w:rsid w:val="000D35C6"/>
    <w:rsid w:val="000E2094"/>
    <w:rsid w:val="00117B9A"/>
    <w:rsid w:val="001D0613"/>
    <w:rsid w:val="001E32BA"/>
    <w:rsid w:val="001E51D5"/>
    <w:rsid w:val="00217B2B"/>
    <w:rsid w:val="002366FE"/>
    <w:rsid w:val="002A5986"/>
    <w:rsid w:val="00303808"/>
    <w:rsid w:val="003211D4"/>
    <w:rsid w:val="00330303"/>
    <w:rsid w:val="003501F5"/>
    <w:rsid w:val="003B2297"/>
    <w:rsid w:val="00485A02"/>
    <w:rsid w:val="00490CD8"/>
    <w:rsid w:val="004B3FE0"/>
    <w:rsid w:val="00512862"/>
    <w:rsid w:val="00557032"/>
    <w:rsid w:val="00582C44"/>
    <w:rsid w:val="005A64DC"/>
    <w:rsid w:val="007203B2"/>
    <w:rsid w:val="0077145F"/>
    <w:rsid w:val="007748C5"/>
    <w:rsid w:val="007A041D"/>
    <w:rsid w:val="008561A9"/>
    <w:rsid w:val="008569EF"/>
    <w:rsid w:val="008B6100"/>
    <w:rsid w:val="00920161"/>
    <w:rsid w:val="0099549B"/>
    <w:rsid w:val="009E7394"/>
    <w:rsid w:val="009F39DF"/>
    <w:rsid w:val="00A70946"/>
    <w:rsid w:val="00A72230"/>
    <w:rsid w:val="00A8096C"/>
    <w:rsid w:val="00A977F2"/>
    <w:rsid w:val="00AB0A95"/>
    <w:rsid w:val="00AB692A"/>
    <w:rsid w:val="00B45705"/>
    <w:rsid w:val="00B57E98"/>
    <w:rsid w:val="00BA5437"/>
    <w:rsid w:val="00BE6C0C"/>
    <w:rsid w:val="00C36B28"/>
    <w:rsid w:val="00C5440A"/>
    <w:rsid w:val="00CB3440"/>
    <w:rsid w:val="00CC02B5"/>
    <w:rsid w:val="00E25497"/>
    <w:rsid w:val="00EB21B9"/>
    <w:rsid w:val="00EC3AD1"/>
    <w:rsid w:val="00ED41B4"/>
    <w:rsid w:val="00F44F32"/>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622A"/>
  <w15:chartTrackingRefBased/>
  <w15:docId w15:val="{380B4A09-A6F8-47D2-BDAE-DC34F3FB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A95"/>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iPriority w:val="99"/>
    <w:unhideWhenUsed/>
    <w:rsid w:val="00AB0A95"/>
    <w:rPr>
      <w:color w:val="0000FF"/>
      <w:u w:val="single"/>
    </w:rPr>
  </w:style>
  <w:style w:type="character" w:styleId="Fett">
    <w:name w:val="Strong"/>
    <w:basedOn w:val="Absatz-Standardschriftart"/>
    <w:uiPriority w:val="22"/>
    <w:qFormat/>
    <w:rsid w:val="00AB0A95"/>
    <w:rPr>
      <w:b/>
      <w:bCs/>
    </w:rPr>
  </w:style>
  <w:style w:type="paragraph" w:styleId="Sprechblasentext">
    <w:name w:val="Balloon Text"/>
    <w:basedOn w:val="Standard"/>
    <w:link w:val="SprechblasentextZchn"/>
    <w:uiPriority w:val="99"/>
    <w:semiHidden/>
    <w:unhideWhenUsed/>
    <w:rsid w:val="0030380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3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s.de/dossiers//corona.html" TargetMode="External"/><Relationship Id="rId5" Type="http://schemas.openxmlformats.org/officeDocument/2006/relationships/hyperlink" Target="mailto:petra.leigers@drs.de" TargetMode="External"/><Relationship Id="rId4" Type="http://schemas.openxmlformats.org/officeDocument/2006/relationships/hyperlink" Target="mailto:christkoenig.westerheim@drs.de"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4</cp:revision>
  <cp:lastPrinted>2022-01-17T08:38:00Z</cp:lastPrinted>
  <dcterms:created xsi:type="dcterms:W3CDTF">2022-01-17T07:54:00Z</dcterms:created>
  <dcterms:modified xsi:type="dcterms:W3CDTF">2022-01-17T09:27:00Z</dcterms:modified>
</cp:coreProperties>
</file>